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656" w:rsidRPr="00C30449" w:rsidRDefault="00321656" w:rsidP="00321656">
      <w:pPr>
        <w:jc w:val="center"/>
        <w:rPr>
          <w:sz w:val="24"/>
          <w:szCs w:val="24"/>
        </w:rPr>
      </w:pPr>
      <w:r w:rsidRPr="00C30449">
        <w:rPr>
          <w:rFonts w:hint="eastAsia"/>
          <w:sz w:val="24"/>
          <w:szCs w:val="24"/>
        </w:rPr>
        <w:t>秘　密　保　持　契　約</w:t>
      </w:r>
      <w:r w:rsidR="007A7039">
        <w:rPr>
          <w:rFonts w:hint="eastAsia"/>
          <w:sz w:val="24"/>
          <w:szCs w:val="24"/>
        </w:rPr>
        <w:t xml:space="preserve">　書</w:t>
      </w:r>
    </w:p>
    <w:p w:rsidR="00321656" w:rsidRPr="00C30449" w:rsidRDefault="00321656" w:rsidP="00321656">
      <w:pPr>
        <w:rPr>
          <w:sz w:val="24"/>
          <w:szCs w:val="24"/>
        </w:rPr>
      </w:pPr>
    </w:p>
    <w:p w:rsidR="00321656" w:rsidRPr="00C30449" w:rsidRDefault="00321656" w:rsidP="00321656">
      <w:pPr>
        <w:ind w:firstLineChars="100" w:firstLine="240"/>
        <w:rPr>
          <w:sz w:val="24"/>
          <w:szCs w:val="24"/>
        </w:rPr>
      </w:pPr>
      <w:r w:rsidRPr="00C30449">
        <w:rPr>
          <w:rFonts w:hint="eastAsia"/>
          <w:sz w:val="24"/>
          <w:szCs w:val="24"/>
        </w:rPr>
        <w:t xml:space="preserve">岩手県（以下、「甲」という）と　</w:t>
      </w:r>
      <w:r w:rsidRPr="00C30449">
        <w:rPr>
          <w:rFonts w:hint="eastAsia"/>
          <w:sz w:val="24"/>
          <w:szCs w:val="24"/>
          <w:u w:val="single"/>
        </w:rPr>
        <w:t xml:space="preserve">　　　　　　　</w:t>
      </w:r>
      <w:r w:rsidRPr="00C30449">
        <w:rPr>
          <w:rFonts w:hint="eastAsia"/>
          <w:sz w:val="24"/>
          <w:szCs w:val="24"/>
        </w:rPr>
        <w:t xml:space="preserve">　（以下、「乙」という）は、以下の通り契約（以下、「本契約」という）を締結する。</w:t>
      </w:r>
    </w:p>
    <w:p w:rsidR="00321656" w:rsidRPr="00673606" w:rsidRDefault="00321656" w:rsidP="00321656">
      <w:pPr>
        <w:rPr>
          <w:sz w:val="24"/>
          <w:szCs w:val="24"/>
        </w:rPr>
      </w:pPr>
    </w:p>
    <w:p w:rsidR="00321656" w:rsidRPr="00C30449" w:rsidRDefault="00321656" w:rsidP="00321656">
      <w:pPr>
        <w:rPr>
          <w:sz w:val="24"/>
          <w:szCs w:val="24"/>
        </w:rPr>
      </w:pPr>
      <w:r w:rsidRPr="00C30449">
        <w:rPr>
          <w:rFonts w:hint="eastAsia"/>
          <w:sz w:val="24"/>
          <w:szCs w:val="24"/>
        </w:rPr>
        <w:t>（目的）</w:t>
      </w:r>
    </w:p>
    <w:p w:rsidR="00321656" w:rsidRPr="00C30449" w:rsidRDefault="00321656" w:rsidP="00321656">
      <w:pPr>
        <w:ind w:left="240" w:hangingChars="100" w:hanging="240"/>
        <w:rPr>
          <w:sz w:val="24"/>
          <w:szCs w:val="24"/>
        </w:rPr>
      </w:pPr>
      <w:r w:rsidRPr="00C30449">
        <w:rPr>
          <w:rFonts w:hint="eastAsia"/>
          <w:sz w:val="24"/>
          <w:szCs w:val="24"/>
        </w:rPr>
        <w:t>第１条　本契約は、甲及び乙が、治験の実施の可能性を検討（以下、「本件検討」という）するために、甲乙が相互に開示又は提供する情報の取扱いについて定める。</w:t>
      </w:r>
    </w:p>
    <w:p w:rsidR="00321656" w:rsidRDefault="00321656" w:rsidP="00321656">
      <w:pPr>
        <w:ind w:left="240" w:hangingChars="100" w:hanging="240"/>
        <w:rPr>
          <w:sz w:val="24"/>
          <w:szCs w:val="24"/>
        </w:rPr>
      </w:pPr>
    </w:p>
    <w:p w:rsidR="00321656" w:rsidRPr="00C30449" w:rsidRDefault="00321656" w:rsidP="00321656">
      <w:pPr>
        <w:ind w:left="240" w:hangingChars="100" w:hanging="240"/>
        <w:rPr>
          <w:sz w:val="24"/>
          <w:szCs w:val="24"/>
        </w:rPr>
      </w:pPr>
      <w:r w:rsidRPr="00C30449">
        <w:rPr>
          <w:rFonts w:hint="eastAsia"/>
          <w:sz w:val="24"/>
          <w:szCs w:val="24"/>
        </w:rPr>
        <w:t>（情報の開示・提供）</w:t>
      </w:r>
    </w:p>
    <w:p w:rsidR="00321656" w:rsidRPr="00C30449" w:rsidRDefault="00321656" w:rsidP="00321656">
      <w:pPr>
        <w:ind w:left="240" w:hangingChars="100" w:hanging="240"/>
        <w:rPr>
          <w:sz w:val="24"/>
          <w:szCs w:val="24"/>
        </w:rPr>
      </w:pPr>
      <w:r w:rsidRPr="00C30449">
        <w:rPr>
          <w:rFonts w:hint="eastAsia"/>
          <w:sz w:val="24"/>
          <w:szCs w:val="24"/>
        </w:rPr>
        <w:t>第２条　甲は、</w:t>
      </w:r>
      <w:r w:rsidRPr="000D1687">
        <w:rPr>
          <w:rFonts w:hint="eastAsia"/>
          <w:sz w:val="24"/>
          <w:szCs w:val="24"/>
        </w:rPr>
        <w:t>岩手県立○○病院に係る</w:t>
      </w:r>
      <w:r w:rsidRPr="00C30449">
        <w:rPr>
          <w:rFonts w:hint="eastAsia"/>
          <w:sz w:val="24"/>
          <w:szCs w:val="24"/>
        </w:rPr>
        <w:t>本件検討を行うために必要な対象患者数及び治験の実施体制に関する情報を乙に開示・提供する。</w:t>
      </w:r>
    </w:p>
    <w:p w:rsidR="00321656" w:rsidRPr="00C30449" w:rsidRDefault="00321656" w:rsidP="00321656">
      <w:pPr>
        <w:ind w:left="240" w:hangingChars="100" w:hanging="240"/>
        <w:rPr>
          <w:sz w:val="24"/>
          <w:szCs w:val="24"/>
        </w:rPr>
      </w:pPr>
      <w:r w:rsidRPr="00C30449">
        <w:rPr>
          <w:rFonts w:hint="eastAsia"/>
          <w:sz w:val="24"/>
          <w:szCs w:val="24"/>
        </w:rPr>
        <w:t>２　乙が甲に開示又は提供する情報には、製薬企業又は開発業務受託機関（以下、あわせて「治験依頼者」という）より提供された治験薬等の研究開発に関する情報、その他これに類する情報を含むものとする。</w:t>
      </w:r>
    </w:p>
    <w:p w:rsidR="00321656" w:rsidRPr="00C30449" w:rsidRDefault="00321656" w:rsidP="00321656">
      <w:pPr>
        <w:ind w:left="240" w:hangingChars="100" w:hanging="240"/>
        <w:rPr>
          <w:sz w:val="24"/>
          <w:szCs w:val="24"/>
        </w:rPr>
      </w:pPr>
      <w:r w:rsidRPr="00C30449">
        <w:rPr>
          <w:rFonts w:hint="eastAsia"/>
          <w:sz w:val="24"/>
          <w:szCs w:val="24"/>
        </w:rPr>
        <w:t>３　乙が甲に本件検討を依頼する場合は、乙より案件のリスト等を甲の治験事務局</w:t>
      </w:r>
      <w:r w:rsidRPr="000D1687">
        <w:rPr>
          <w:rFonts w:hint="eastAsia"/>
          <w:sz w:val="24"/>
          <w:szCs w:val="24"/>
        </w:rPr>
        <w:t>又は岩手県立病院治験センター（中央病院薬剤部内）</w:t>
      </w:r>
      <w:r w:rsidRPr="00C30449">
        <w:rPr>
          <w:rFonts w:hint="eastAsia"/>
          <w:sz w:val="24"/>
          <w:szCs w:val="24"/>
        </w:rPr>
        <w:t>に提出し、甲の治験事務局の許可後に検討を開始する。</w:t>
      </w:r>
    </w:p>
    <w:p w:rsidR="00321656" w:rsidRPr="00C30449" w:rsidRDefault="00321656" w:rsidP="00321656">
      <w:pPr>
        <w:ind w:left="240" w:hangingChars="100" w:hanging="240"/>
        <w:rPr>
          <w:sz w:val="24"/>
          <w:szCs w:val="24"/>
        </w:rPr>
      </w:pPr>
      <w:r w:rsidRPr="00C30449">
        <w:rPr>
          <w:rFonts w:hint="eastAsia"/>
          <w:sz w:val="24"/>
          <w:szCs w:val="24"/>
        </w:rPr>
        <w:t xml:space="preserve">４　</w:t>
      </w:r>
      <w:r w:rsidR="007A7039">
        <w:rPr>
          <w:rFonts w:hint="eastAsia"/>
          <w:sz w:val="24"/>
          <w:szCs w:val="24"/>
        </w:rPr>
        <w:t>第</w:t>
      </w:r>
      <w:r w:rsidR="007A7039">
        <w:rPr>
          <w:rFonts w:hint="eastAsia"/>
          <w:sz w:val="24"/>
          <w:szCs w:val="24"/>
        </w:rPr>
        <w:t>1</w:t>
      </w:r>
      <w:r w:rsidR="007A7039">
        <w:rPr>
          <w:rFonts w:hint="eastAsia"/>
          <w:sz w:val="24"/>
          <w:szCs w:val="24"/>
        </w:rPr>
        <w:t>項に規定する</w:t>
      </w:r>
      <w:r w:rsidRPr="00C30449">
        <w:rPr>
          <w:rFonts w:hint="eastAsia"/>
          <w:sz w:val="24"/>
          <w:szCs w:val="24"/>
        </w:rPr>
        <w:t>情報については、甲が定める所定の手続きに従い、病院長の許可を得たうえで乙へ開示又は提供する。</w:t>
      </w:r>
    </w:p>
    <w:p w:rsidR="00321656" w:rsidRDefault="00321656" w:rsidP="00321656">
      <w:pPr>
        <w:ind w:left="240" w:hangingChars="100" w:hanging="240"/>
        <w:rPr>
          <w:sz w:val="24"/>
          <w:szCs w:val="24"/>
        </w:rPr>
      </w:pPr>
    </w:p>
    <w:p w:rsidR="00321656" w:rsidRPr="00C30449" w:rsidRDefault="00321656" w:rsidP="00321656">
      <w:pPr>
        <w:ind w:left="240" w:hangingChars="100" w:hanging="240"/>
        <w:rPr>
          <w:sz w:val="24"/>
          <w:szCs w:val="24"/>
        </w:rPr>
      </w:pPr>
      <w:r w:rsidRPr="00C30449">
        <w:rPr>
          <w:rFonts w:hint="eastAsia"/>
          <w:sz w:val="24"/>
          <w:szCs w:val="24"/>
        </w:rPr>
        <w:t>（検討及び結果の通知）</w:t>
      </w:r>
    </w:p>
    <w:p w:rsidR="00321656" w:rsidRPr="00C30449" w:rsidRDefault="00321656" w:rsidP="00321656">
      <w:pPr>
        <w:ind w:left="240" w:hangingChars="100" w:hanging="240"/>
        <w:rPr>
          <w:sz w:val="24"/>
          <w:szCs w:val="24"/>
        </w:rPr>
      </w:pPr>
      <w:r w:rsidRPr="00C30449">
        <w:rPr>
          <w:rFonts w:hint="eastAsia"/>
          <w:sz w:val="24"/>
          <w:szCs w:val="24"/>
        </w:rPr>
        <w:t>第３条　甲及び乙は、相手方より前条に定める情報の提供を受け次第、本件検討を行い、その結果を相手方に通知する。</w:t>
      </w:r>
    </w:p>
    <w:p w:rsidR="00321656" w:rsidRDefault="00321656" w:rsidP="00321656">
      <w:pPr>
        <w:ind w:left="240" w:hangingChars="100" w:hanging="240"/>
        <w:rPr>
          <w:sz w:val="24"/>
          <w:szCs w:val="24"/>
        </w:rPr>
      </w:pPr>
    </w:p>
    <w:p w:rsidR="00321656" w:rsidRPr="00C30449" w:rsidRDefault="00321656" w:rsidP="00321656">
      <w:pPr>
        <w:ind w:left="240" w:hangingChars="100" w:hanging="240"/>
        <w:rPr>
          <w:sz w:val="24"/>
          <w:szCs w:val="24"/>
        </w:rPr>
      </w:pPr>
      <w:r w:rsidRPr="00C30449">
        <w:rPr>
          <w:rFonts w:hint="eastAsia"/>
          <w:sz w:val="24"/>
          <w:szCs w:val="24"/>
        </w:rPr>
        <w:t>（秘密保持）</w:t>
      </w:r>
    </w:p>
    <w:p w:rsidR="00321656" w:rsidRPr="00C30449" w:rsidRDefault="00321656" w:rsidP="00321656">
      <w:pPr>
        <w:ind w:left="240" w:hangingChars="100" w:hanging="240"/>
        <w:rPr>
          <w:sz w:val="24"/>
          <w:szCs w:val="24"/>
        </w:rPr>
      </w:pPr>
      <w:r w:rsidRPr="00C30449">
        <w:rPr>
          <w:rFonts w:hint="eastAsia"/>
          <w:sz w:val="24"/>
          <w:szCs w:val="24"/>
        </w:rPr>
        <w:t>第４条　甲及び乙は、第２条に基づきお互いに相手方より開示又は提供を受けた情報（以下、「開示情報」という）について、厳に秘密を保持し、相手方の書面による事前の承諾なく、これを第三者に開示・漏洩しないものとし、また本契約の目的以外に使用してはならない。但し、次の各号のいずれかに該当するものについてはこの限りではない。</w:t>
      </w:r>
    </w:p>
    <w:p w:rsidR="00321656" w:rsidRPr="00C30449" w:rsidRDefault="00321656" w:rsidP="00321656">
      <w:pPr>
        <w:ind w:leftChars="100" w:left="930" w:hangingChars="300" w:hanging="720"/>
        <w:rPr>
          <w:sz w:val="24"/>
          <w:szCs w:val="24"/>
        </w:rPr>
      </w:pPr>
      <w:r w:rsidRPr="00C30449">
        <w:rPr>
          <w:rFonts w:hint="eastAsia"/>
          <w:sz w:val="24"/>
          <w:szCs w:val="24"/>
        </w:rPr>
        <w:t>（１）相手方より開示を受けたとき、既に自ら適法に所有していた情報で、その旨を証明できるもの。</w:t>
      </w:r>
    </w:p>
    <w:p w:rsidR="00321656" w:rsidRPr="00C30449" w:rsidRDefault="00321656" w:rsidP="00321656">
      <w:pPr>
        <w:ind w:leftChars="100" w:left="930" w:hangingChars="300" w:hanging="720"/>
        <w:rPr>
          <w:sz w:val="24"/>
          <w:szCs w:val="24"/>
        </w:rPr>
      </w:pPr>
      <w:r w:rsidRPr="00C30449">
        <w:rPr>
          <w:rFonts w:hint="eastAsia"/>
          <w:sz w:val="24"/>
          <w:szCs w:val="24"/>
        </w:rPr>
        <w:t>（２）正当な権限を有する第三者から秘密保持義務を負わないで入手したもの。</w:t>
      </w:r>
    </w:p>
    <w:p w:rsidR="00321656" w:rsidRPr="00C30449" w:rsidRDefault="00321656" w:rsidP="00321656">
      <w:pPr>
        <w:ind w:leftChars="100" w:left="930" w:hangingChars="300" w:hanging="720"/>
        <w:rPr>
          <w:sz w:val="24"/>
          <w:szCs w:val="24"/>
        </w:rPr>
      </w:pPr>
      <w:r w:rsidRPr="00C30449">
        <w:rPr>
          <w:rFonts w:hint="eastAsia"/>
          <w:sz w:val="24"/>
          <w:szCs w:val="24"/>
        </w:rPr>
        <w:t>（３）相手方より開示を受けたとき、既に適法に公知となっているもの。</w:t>
      </w:r>
    </w:p>
    <w:p w:rsidR="00321656" w:rsidRPr="00C30449" w:rsidRDefault="00321656" w:rsidP="00321656">
      <w:pPr>
        <w:ind w:leftChars="100" w:left="930" w:hangingChars="300" w:hanging="720"/>
        <w:rPr>
          <w:sz w:val="24"/>
          <w:szCs w:val="24"/>
        </w:rPr>
      </w:pPr>
      <w:r w:rsidRPr="00C30449">
        <w:rPr>
          <w:rFonts w:hint="eastAsia"/>
          <w:sz w:val="24"/>
          <w:szCs w:val="24"/>
        </w:rPr>
        <w:t>（４）相手方より開示を受けた後、自己の責によらず適法に公知となったもの。</w:t>
      </w:r>
    </w:p>
    <w:p w:rsidR="00321656" w:rsidRPr="00C30449" w:rsidRDefault="00321656" w:rsidP="00321656">
      <w:pPr>
        <w:ind w:leftChars="100" w:left="930" w:hangingChars="300" w:hanging="720"/>
        <w:rPr>
          <w:sz w:val="24"/>
          <w:szCs w:val="24"/>
        </w:rPr>
      </w:pPr>
      <w:r w:rsidRPr="00C30449">
        <w:rPr>
          <w:rFonts w:hint="eastAsia"/>
          <w:sz w:val="24"/>
          <w:szCs w:val="24"/>
        </w:rPr>
        <w:t>（５）裁判所または行政官庁より、法令に基づき開示の請求等を受けたもの。</w:t>
      </w:r>
    </w:p>
    <w:p w:rsidR="00321656" w:rsidRPr="00C30449" w:rsidRDefault="00321656" w:rsidP="00321656">
      <w:pPr>
        <w:ind w:left="240" w:hangingChars="100" w:hanging="240"/>
        <w:rPr>
          <w:sz w:val="24"/>
          <w:szCs w:val="24"/>
        </w:rPr>
      </w:pPr>
      <w:r w:rsidRPr="00C30449">
        <w:rPr>
          <w:rFonts w:hint="eastAsia"/>
          <w:sz w:val="24"/>
          <w:szCs w:val="24"/>
        </w:rPr>
        <w:t>２　前項第５号に該当する場合、開示の請求等を受けた当事者は、直ちにこの旨を相手方に通知し、これに対応する。</w:t>
      </w:r>
    </w:p>
    <w:p w:rsidR="00321656" w:rsidRDefault="00321656" w:rsidP="00321656">
      <w:pPr>
        <w:ind w:left="240" w:hangingChars="100" w:hanging="240"/>
        <w:rPr>
          <w:sz w:val="24"/>
          <w:szCs w:val="24"/>
        </w:rPr>
      </w:pPr>
    </w:p>
    <w:p w:rsidR="00321656" w:rsidRPr="00C30449" w:rsidRDefault="00321656" w:rsidP="00321656">
      <w:pPr>
        <w:ind w:left="240" w:hangingChars="100" w:hanging="240"/>
        <w:rPr>
          <w:sz w:val="24"/>
          <w:szCs w:val="24"/>
        </w:rPr>
      </w:pPr>
      <w:r w:rsidRPr="00C30449">
        <w:rPr>
          <w:rFonts w:hint="eastAsia"/>
          <w:sz w:val="24"/>
          <w:szCs w:val="24"/>
        </w:rPr>
        <w:t>（情報の利用範囲の制限）</w:t>
      </w:r>
    </w:p>
    <w:p w:rsidR="00321656" w:rsidRPr="00C30449" w:rsidRDefault="00321656" w:rsidP="00321656">
      <w:pPr>
        <w:ind w:left="240" w:hangingChars="100" w:hanging="240"/>
        <w:rPr>
          <w:sz w:val="24"/>
          <w:szCs w:val="24"/>
        </w:rPr>
      </w:pPr>
      <w:r w:rsidRPr="00C30449">
        <w:rPr>
          <w:rFonts w:hint="eastAsia"/>
          <w:sz w:val="24"/>
          <w:szCs w:val="24"/>
        </w:rPr>
        <w:t>第５条　甲及び乙は、開示情報について、自己</w:t>
      </w:r>
      <w:r w:rsidRPr="000D1687">
        <w:rPr>
          <w:rFonts w:hint="eastAsia"/>
          <w:sz w:val="24"/>
          <w:szCs w:val="24"/>
        </w:rPr>
        <w:t>（甲に岩手県立病院治験センターを含む）</w:t>
      </w:r>
      <w:r w:rsidRPr="00C30449">
        <w:rPr>
          <w:rFonts w:hint="eastAsia"/>
          <w:sz w:val="24"/>
          <w:szCs w:val="24"/>
        </w:rPr>
        <w:t>の役員及び従業員（以下、「従業員等」という）に限定し、かつ必要な範囲にのみ開示し、また、当該従業員等に対し、本契約と同等の秘密保持義務を課すものとする。また、乙の情報の使用目的は、本件検討依頼の調査表等の記入とする。</w:t>
      </w:r>
    </w:p>
    <w:p w:rsidR="00321656" w:rsidRDefault="00321656" w:rsidP="00321656">
      <w:pPr>
        <w:ind w:left="240" w:hangingChars="100" w:hanging="240"/>
        <w:rPr>
          <w:sz w:val="24"/>
          <w:szCs w:val="24"/>
        </w:rPr>
      </w:pPr>
    </w:p>
    <w:p w:rsidR="00321656" w:rsidRPr="00C30449" w:rsidRDefault="00321656" w:rsidP="00321656">
      <w:pPr>
        <w:ind w:left="240" w:hangingChars="100" w:hanging="240"/>
        <w:rPr>
          <w:sz w:val="24"/>
          <w:szCs w:val="24"/>
        </w:rPr>
      </w:pPr>
      <w:r w:rsidRPr="00C30449">
        <w:rPr>
          <w:rFonts w:hint="eastAsia"/>
          <w:sz w:val="24"/>
          <w:szCs w:val="24"/>
        </w:rPr>
        <w:t>（個人情報の保護）</w:t>
      </w:r>
    </w:p>
    <w:p w:rsidR="00321656" w:rsidRPr="00C30449" w:rsidRDefault="00321656" w:rsidP="00321656">
      <w:pPr>
        <w:ind w:left="240" w:hangingChars="100" w:hanging="240"/>
        <w:rPr>
          <w:sz w:val="24"/>
          <w:szCs w:val="24"/>
        </w:rPr>
      </w:pPr>
      <w:r w:rsidRPr="00C30449">
        <w:rPr>
          <w:rFonts w:hint="eastAsia"/>
          <w:sz w:val="24"/>
          <w:szCs w:val="24"/>
        </w:rPr>
        <w:t>第６条　乙は、本件検討の過程において甲の患者の個人情報（個人情報にかかわる情報又は当該情報により特定の個人が識別され若しくは識別され得るものいう。以下同じ。）を知り得た場</w:t>
      </w:r>
      <w:r w:rsidRPr="00C30449">
        <w:rPr>
          <w:rFonts w:hint="eastAsia"/>
          <w:sz w:val="24"/>
          <w:szCs w:val="24"/>
        </w:rPr>
        <w:lastRenderedPageBreak/>
        <w:t>合、個人情報の保護の重要性を認識し、患者の権利及び利益を侵害することの無いようこれを取り扱う。</w:t>
      </w:r>
    </w:p>
    <w:p w:rsidR="00321656" w:rsidRPr="00C30449" w:rsidRDefault="00321656" w:rsidP="00321656">
      <w:pPr>
        <w:ind w:left="240" w:hangingChars="100" w:hanging="240"/>
        <w:rPr>
          <w:sz w:val="24"/>
          <w:szCs w:val="24"/>
        </w:rPr>
      </w:pPr>
      <w:r w:rsidRPr="00C30449">
        <w:rPr>
          <w:rFonts w:hint="eastAsia"/>
          <w:sz w:val="24"/>
          <w:szCs w:val="24"/>
        </w:rPr>
        <w:t>２　乙は、当該調査に従事する乙の従業員に対し、本契約により乙が負うと同等の個人情報の保護義務を課し、その保護について必要な事項を周知徹底させるものとする。</w:t>
      </w:r>
    </w:p>
    <w:p w:rsidR="00321656" w:rsidRPr="00C30449" w:rsidRDefault="00321656" w:rsidP="00321656">
      <w:pPr>
        <w:ind w:left="240" w:hangingChars="100" w:hanging="240"/>
        <w:rPr>
          <w:sz w:val="24"/>
          <w:szCs w:val="24"/>
        </w:rPr>
      </w:pPr>
      <w:r w:rsidRPr="00C30449">
        <w:rPr>
          <w:rFonts w:hint="eastAsia"/>
          <w:sz w:val="24"/>
          <w:szCs w:val="24"/>
        </w:rPr>
        <w:t>３　乙は、乙の従業員に対し、本契約終了後も、知り得た個人情報を一切他に開示又は漏洩しない義務を課すものとする。</w:t>
      </w:r>
    </w:p>
    <w:p w:rsidR="00321656" w:rsidRDefault="00321656" w:rsidP="00321656">
      <w:pPr>
        <w:ind w:left="240" w:hangingChars="100" w:hanging="240"/>
        <w:rPr>
          <w:sz w:val="24"/>
          <w:szCs w:val="24"/>
        </w:rPr>
      </w:pPr>
    </w:p>
    <w:p w:rsidR="00321656" w:rsidRPr="00C30449" w:rsidRDefault="00321656" w:rsidP="00321656">
      <w:pPr>
        <w:ind w:left="240" w:hangingChars="100" w:hanging="240"/>
        <w:rPr>
          <w:sz w:val="24"/>
          <w:szCs w:val="24"/>
        </w:rPr>
      </w:pPr>
      <w:r w:rsidRPr="00C30449">
        <w:rPr>
          <w:rFonts w:hint="eastAsia"/>
          <w:sz w:val="24"/>
          <w:szCs w:val="24"/>
        </w:rPr>
        <w:t>（情報の返還）</w:t>
      </w:r>
    </w:p>
    <w:p w:rsidR="00321656" w:rsidRPr="00C30449" w:rsidRDefault="00321656" w:rsidP="00321656">
      <w:pPr>
        <w:ind w:left="240" w:hangingChars="100" w:hanging="240"/>
        <w:rPr>
          <w:sz w:val="24"/>
          <w:szCs w:val="24"/>
        </w:rPr>
      </w:pPr>
      <w:r w:rsidRPr="00C30449">
        <w:rPr>
          <w:rFonts w:hint="eastAsia"/>
          <w:sz w:val="24"/>
          <w:szCs w:val="24"/>
        </w:rPr>
        <w:t>第７条　本件検討終了後、甲及び乙は、有形の開示情報を速やかに相手方に返還、または相手方の指示に基づき廃棄するものとする。</w:t>
      </w:r>
    </w:p>
    <w:p w:rsidR="00321656" w:rsidRPr="00C30449" w:rsidRDefault="00321656" w:rsidP="00321656">
      <w:pPr>
        <w:ind w:left="240" w:hangingChars="100" w:hanging="240"/>
        <w:rPr>
          <w:sz w:val="24"/>
          <w:szCs w:val="24"/>
        </w:rPr>
      </w:pPr>
      <w:r w:rsidRPr="00C30449">
        <w:rPr>
          <w:rFonts w:hint="eastAsia"/>
          <w:sz w:val="24"/>
          <w:szCs w:val="24"/>
        </w:rPr>
        <w:t>２　前項の他、甲及び乙は、相手方の要求を受けた場合は何時でも、開示情報の一部または全部を相手方に返還するものとする。</w:t>
      </w:r>
    </w:p>
    <w:p w:rsidR="00321656" w:rsidRDefault="00321656" w:rsidP="00321656">
      <w:pPr>
        <w:ind w:left="240" w:hangingChars="100" w:hanging="240"/>
        <w:rPr>
          <w:sz w:val="24"/>
          <w:szCs w:val="24"/>
        </w:rPr>
      </w:pPr>
    </w:p>
    <w:p w:rsidR="00321656" w:rsidRPr="00C30449" w:rsidRDefault="00321656" w:rsidP="00321656">
      <w:pPr>
        <w:ind w:left="240" w:hangingChars="100" w:hanging="240"/>
        <w:rPr>
          <w:sz w:val="24"/>
          <w:szCs w:val="24"/>
        </w:rPr>
      </w:pPr>
      <w:r w:rsidRPr="00C30449">
        <w:rPr>
          <w:rFonts w:hint="eastAsia"/>
          <w:sz w:val="24"/>
          <w:szCs w:val="24"/>
        </w:rPr>
        <w:t>（契約の期間）</w:t>
      </w:r>
    </w:p>
    <w:p w:rsidR="00321656" w:rsidRPr="00C30449" w:rsidRDefault="00321656" w:rsidP="00321656">
      <w:pPr>
        <w:ind w:left="240" w:hangingChars="100" w:hanging="240"/>
        <w:rPr>
          <w:sz w:val="24"/>
          <w:szCs w:val="24"/>
        </w:rPr>
      </w:pPr>
      <w:r w:rsidRPr="00C30449">
        <w:rPr>
          <w:rFonts w:hint="eastAsia"/>
          <w:sz w:val="24"/>
          <w:szCs w:val="24"/>
        </w:rPr>
        <w:t>第８条　本契約の有効期間は、</w:t>
      </w:r>
      <w:r w:rsidRPr="00C30449">
        <w:rPr>
          <w:rFonts w:asciiTheme="majorEastAsia" w:eastAsiaTheme="majorEastAsia" w:hAnsiTheme="majorEastAsia" w:hint="eastAsia"/>
          <w:sz w:val="24"/>
          <w:szCs w:val="24"/>
        </w:rPr>
        <w:t>（　　年　　月　　日まで）</w:t>
      </w:r>
      <w:r w:rsidRPr="000D1687">
        <w:rPr>
          <w:rFonts w:hint="eastAsia"/>
          <w:sz w:val="18"/>
          <w:szCs w:val="18"/>
        </w:rPr>
        <w:t>※契約締結日以降最初の年度末</w:t>
      </w:r>
      <w:r>
        <w:rPr>
          <w:rFonts w:hint="eastAsia"/>
          <w:sz w:val="24"/>
          <w:szCs w:val="24"/>
        </w:rPr>
        <w:t>と</w:t>
      </w:r>
      <w:r w:rsidRPr="00C30449">
        <w:rPr>
          <w:rFonts w:hint="eastAsia"/>
          <w:sz w:val="24"/>
          <w:szCs w:val="24"/>
        </w:rPr>
        <w:t>する。ただし、期間満了の１か月前までに甲、乙いずれか一方から解約の申し出の無い場合、本契約の内容は自動的に１年間更新され、以降も同様に取り扱う。</w:t>
      </w:r>
    </w:p>
    <w:p w:rsidR="00321656" w:rsidRPr="00C30449" w:rsidRDefault="00321656" w:rsidP="00321656">
      <w:pPr>
        <w:ind w:left="240" w:hangingChars="100" w:hanging="240"/>
        <w:rPr>
          <w:sz w:val="24"/>
          <w:szCs w:val="24"/>
        </w:rPr>
      </w:pPr>
      <w:r w:rsidRPr="00C30449">
        <w:rPr>
          <w:rFonts w:hint="eastAsia"/>
          <w:sz w:val="24"/>
          <w:szCs w:val="24"/>
        </w:rPr>
        <w:t>２　前項の規定にかかわらず、甲及び乙は両当事者の書面の合意をもって本契約をいつでも解約することができる。</w:t>
      </w:r>
    </w:p>
    <w:p w:rsidR="00321656" w:rsidRDefault="00321656" w:rsidP="00321656">
      <w:pPr>
        <w:ind w:left="240" w:hangingChars="100" w:hanging="240"/>
        <w:rPr>
          <w:sz w:val="24"/>
          <w:szCs w:val="24"/>
        </w:rPr>
      </w:pPr>
    </w:p>
    <w:p w:rsidR="00321656" w:rsidRPr="00C30449" w:rsidRDefault="00321656" w:rsidP="00321656">
      <w:pPr>
        <w:ind w:left="240" w:hangingChars="100" w:hanging="240"/>
        <w:rPr>
          <w:sz w:val="24"/>
          <w:szCs w:val="24"/>
        </w:rPr>
      </w:pPr>
      <w:r w:rsidRPr="00C30449">
        <w:rPr>
          <w:rFonts w:hint="eastAsia"/>
          <w:sz w:val="24"/>
          <w:szCs w:val="24"/>
        </w:rPr>
        <w:t>（存続条項）</w:t>
      </w:r>
    </w:p>
    <w:p w:rsidR="00321656" w:rsidRPr="00C30449" w:rsidRDefault="00321656" w:rsidP="00321656">
      <w:pPr>
        <w:ind w:left="240" w:hangingChars="100" w:hanging="240"/>
        <w:rPr>
          <w:sz w:val="24"/>
          <w:szCs w:val="24"/>
        </w:rPr>
      </w:pPr>
      <w:r w:rsidRPr="00C30449">
        <w:rPr>
          <w:rFonts w:hint="eastAsia"/>
          <w:sz w:val="24"/>
          <w:szCs w:val="24"/>
        </w:rPr>
        <w:t>第９条　前条の定めにかかわらず、第４条、第５条及び第６条の規定は、本契約終了後も有効に存続するものとする。</w:t>
      </w:r>
    </w:p>
    <w:p w:rsidR="00321656" w:rsidRDefault="00321656" w:rsidP="00321656">
      <w:pPr>
        <w:ind w:left="240" w:hangingChars="100" w:hanging="240"/>
        <w:rPr>
          <w:sz w:val="24"/>
          <w:szCs w:val="24"/>
        </w:rPr>
      </w:pPr>
    </w:p>
    <w:p w:rsidR="00321656" w:rsidRPr="00C30449" w:rsidRDefault="00321656" w:rsidP="00321656">
      <w:pPr>
        <w:ind w:left="240" w:hangingChars="100" w:hanging="240"/>
        <w:rPr>
          <w:sz w:val="24"/>
          <w:szCs w:val="24"/>
        </w:rPr>
      </w:pPr>
      <w:r w:rsidRPr="00C30449">
        <w:rPr>
          <w:rFonts w:hint="eastAsia"/>
          <w:sz w:val="24"/>
          <w:szCs w:val="24"/>
        </w:rPr>
        <w:t>（損害賠償）</w:t>
      </w:r>
    </w:p>
    <w:p w:rsidR="00321656" w:rsidRPr="00C30449" w:rsidRDefault="00321656" w:rsidP="00321656">
      <w:pPr>
        <w:ind w:left="240" w:hangingChars="100" w:hanging="240"/>
        <w:rPr>
          <w:sz w:val="24"/>
          <w:szCs w:val="24"/>
        </w:rPr>
      </w:pPr>
      <w:r w:rsidRPr="00C30449">
        <w:rPr>
          <w:rFonts w:hint="eastAsia"/>
          <w:sz w:val="24"/>
          <w:szCs w:val="24"/>
        </w:rPr>
        <w:t>第１０条　甲又は乙は、本契約に違反し相手方に損害を与えた場合には、それにより相手方が被った損害を賠償する。なお、賠償額については、甲乙の協議に基づきこれを定める。</w:t>
      </w:r>
    </w:p>
    <w:p w:rsidR="00321656" w:rsidRDefault="00321656" w:rsidP="00321656">
      <w:pPr>
        <w:ind w:left="240" w:hangingChars="100" w:hanging="240"/>
        <w:rPr>
          <w:sz w:val="24"/>
          <w:szCs w:val="24"/>
        </w:rPr>
      </w:pPr>
    </w:p>
    <w:p w:rsidR="00321656" w:rsidRPr="00C30449" w:rsidRDefault="00321656" w:rsidP="00321656">
      <w:pPr>
        <w:ind w:left="240" w:hangingChars="100" w:hanging="240"/>
        <w:rPr>
          <w:sz w:val="24"/>
          <w:szCs w:val="24"/>
        </w:rPr>
      </w:pPr>
      <w:r w:rsidRPr="00C30449">
        <w:rPr>
          <w:rFonts w:hint="eastAsia"/>
          <w:sz w:val="24"/>
          <w:szCs w:val="24"/>
        </w:rPr>
        <w:t>（協議）</w:t>
      </w:r>
    </w:p>
    <w:p w:rsidR="00321656" w:rsidRPr="00C30449" w:rsidRDefault="00321656" w:rsidP="00321656">
      <w:pPr>
        <w:ind w:left="240" w:hangingChars="100" w:hanging="240"/>
        <w:rPr>
          <w:sz w:val="24"/>
          <w:szCs w:val="24"/>
        </w:rPr>
      </w:pPr>
      <w:r w:rsidRPr="00C30449">
        <w:rPr>
          <w:rFonts w:hint="eastAsia"/>
          <w:sz w:val="24"/>
          <w:szCs w:val="24"/>
        </w:rPr>
        <w:t>第１１条　本契約に定めのない事項又は疑義が生じた事項については、甲乙双方誠意を持って協議のうえこれを解決するものとする。</w:t>
      </w:r>
    </w:p>
    <w:p w:rsidR="00321656" w:rsidRPr="00C30449" w:rsidRDefault="00321656" w:rsidP="00321656">
      <w:pPr>
        <w:ind w:left="240" w:hangingChars="100" w:hanging="240"/>
        <w:rPr>
          <w:sz w:val="24"/>
          <w:szCs w:val="24"/>
        </w:rPr>
      </w:pPr>
    </w:p>
    <w:p w:rsidR="00321656" w:rsidRPr="00C30449" w:rsidRDefault="00321656" w:rsidP="00321656">
      <w:pPr>
        <w:ind w:leftChars="100" w:left="210"/>
        <w:rPr>
          <w:sz w:val="24"/>
          <w:szCs w:val="24"/>
        </w:rPr>
      </w:pPr>
      <w:r w:rsidRPr="00C30449">
        <w:rPr>
          <w:rFonts w:hint="eastAsia"/>
          <w:sz w:val="24"/>
          <w:szCs w:val="24"/>
        </w:rPr>
        <w:t>本契約締結の証として本書２通を作成し、甲、乙記名押印のうえ、各１通を保有するものとする。</w:t>
      </w:r>
    </w:p>
    <w:p w:rsidR="00321656" w:rsidRPr="00C30449" w:rsidRDefault="00321656" w:rsidP="00321656">
      <w:pPr>
        <w:ind w:left="240" w:hangingChars="100" w:hanging="240"/>
        <w:rPr>
          <w:sz w:val="24"/>
          <w:szCs w:val="24"/>
        </w:rPr>
      </w:pPr>
    </w:p>
    <w:p w:rsidR="00321656" w:rsidRPr="00C30449" w:rsidRDefault="00321656" w:rsidP="00321656">
      <w:pPr>
        <w:rPr>
          <w:rFonts w:ascii="ＭＳ 明朝" w:hAnsi="ＭＳ 明朝"/>
          <w:sz w:val="24"/>
          <w:szCs w:val="24"/>
        </w:rPr>
      </w:pPr>
      <w:r w:rsidRPr="00C30449">
        <w:rPr>
          <w:rFonts w:ascii="ＭＳ 明朝" w:hAnsi="ＭＳ 明朝" w:hint="eastAsia"/>
          <w:sz w:val="24"/>
          <w:szCs w:val="24"/>
        </w:rPr>
        <w:t xml:space="preserve">　　　</w:t>
      </w:r>
      <w:r w:rsidR="007A7039">
        <w:rPr>
          <w:rFonts w:ascii="ＭＳ 明朝" w:hAnsi="ＭＳ 明朝" w:hint="eastAsia"/>
          <w:sz w:val="24"/>
          <w:szCs w:val="24"/>
        </w:rPr>
        <w:t>西暦</w:t>
      </w:r>
      <w:r w:rsidRPr="00C30449">
        <w:rPr>
          <w:rFonts w:ascii="ＭＳ 明朝" w:hAnsi="ＭＳ 明朝" w:hint="eastAsia"/>
          <w:sz w:val="24"/>
          <w:szCs w:val="24"/>
        </w:rPr>
        <w:t>○</w:t>
      </w:r>
      <w:r w:rsidR="007A7039" w:rsidRPr="00C30449">
        <w:rPr>
          <w:rFonts w:ascii="ＭＳ 明朝" w:hAnsi="ＭＳ 明朝" w:hint="eastAsia"/>
          <w:sz w:val="24"/>
          <w:szCs w:val="24"/>
        </w:rPr>
        <w:t>○○○</w:t>
      </w:r>
      <w:r w:rsidRPr="00C30449">
        <w:rPr>
          <w:rFonts w:ascii="ＭＳ 明朝" w:hAnsi="ＭＳ 明朝" w:hint="eastAsia"/>
          <w:sz w:val="24"/>
          <w:szCs w:val="24"/>
        </w:rPr>
        <w:t>年○月○日</w:t>
      </w:r>
      <w:bookmarkStart w:id="0" w:name="_GoBack"/>
      <w:bookmarkEnd w:id="0"/>
    </w:p>
    <w:p w:rsidR="00321656" w:rsidRPr="00C30449" w:rsidRDefault="00321656" w:rsidP="00321656">
      <w:pPr>
        <w:rPr>
          <w:rFonts w:ascii="ＭＳ 明朝" w:hAnsi="ＭＳ 明朝"/>
          <w:sz w:val="24"/>
          <w:szCs w:val="24"/>
        </w:rPr>
      </w:pPr>
    </w:p>
    <w:p w:rsidR="00321656" w:rsidRDefault="00321656" w:rsidP="00321656">
      <w:pPr>
        <w:rPr>
          <w:rFonts w:ascii="ＭＳ 明朝" w:hAnsi="ＭＳ 明朝"/>
          <w:sz w:val="24"/>
          <w:szCs w:val="24"/>
        </w:rPr>
      </w:pPr>
      <w:r w:rsidRPr="00C30449">
        <w:rPr>
          <w:rFonts w:ascii="ＭＳ 明朝" w:hAnsi="ＭＳ 明朝" w:hint="eastAsia"/>
          <w:sz w:val="24"/>
          <w:szCs w:val="24"/>
        </w:rPr>
        <w:t xml:space="preserve">　　　　甲　</w:t>
      </w:r>
      <w:r>
        <w:rPr>
          <w:rFonts w:ascii="ＭＳ 明朝" w:hAnsi="ＭＳ 明朝" w:hint="eastAsia"/>
          <w:sz w:val="24"/>
          <w:szCs w:val="24"/>
        </w:rPr>
        <w:t>岩手県</w:t>
      </w:r>
    </w:p>
    <w:p w:rsidR="00321656" w:rsidRDefault="00321656" w:rsidP="00321656">
      <w:pPr>
        <w:ind w:firstLineChars="700" w:firstLine="1680"/>
        <w:rPr>
          <w:rFonts w:ascii="ＭＳ 明朝" w:hAnsi="ＭＳ 明朝"/>
          <w:sz w:val="24"/>
          <w:szCs w:val="24"/>
        </w:rPr>
      </w:pPr>
      <w:r w:rsidRPr="00C30449">
        <w:rPr>
          <w:rFonts w:ascii="ＭＳ 明朝" w:hAnsi="ＭＳ 明朝" w:hint="eastAsia"/>
          <w:sz w:val="24"/>
          <w:szCs w:val="24"/>
        </w:rPr>
        <w:t>岩手県立○○病院</w:t>
      </w:r>
    </w:p>
    <w:p w:rsidR="00321656" w:rsidRPr="00C30449" w:rsidRDefault="00321656" w:rsidP="00321656">
      <w:pPr>
        <w:ind w:firstLineChars="700" w:firstLine="1680"/>
        <w:rPr>
          <w:rFonts w:ascii="ＭＳ 明朝" w:hAnsi="ＭＳ 明朝"/>
          <w:sz w:val="24"/>
          <w:szCs w:val="24"/>
        </w:rPr>
      </w:pPr>
      <w:r>
        <w:rPr>
          <w:rFonts w:ascii="ＭＳ 明朝" w:hAnsi="ＭＳ 明朝" w:hint="eastAsia"/>
          <w:sz w:val="24"/>
          <w:szCs w:val="24"/>
        </w:rPr>
        <w:t xml:space="preserve">院長　</w:t>
      </w:r>
      <w:r w:rsidRPr="00C30449">
        <w:rPr>
          <w:rFonts w:ascii="ＭＳ 明朝" w:hAnsi="ＭＳ 明朝" w:hint="eastAsia"/>
          <w:sz w:val="24"/>
          <w:szCs w:val="24"/>
        </w:rPr>
        <w:t>○○○○○○　　　　　　　　印</w:t>
      </w:r>
    </w:p>
    <w:p w:rsidR="00321656" w:rsidRPr="00C30449" w:rsidRDefault="00321656" w:rsidP="00321656">
      <w:pPr>
        <w:rPr>
          <w:rFonts w:ascii="ＭＳ 明朝" w:hAnsi="ＭＳ 明朝"/>
          <w:sz w:val="24"/>
          <w:szCs w:val="24"/>
        </w:rPr>
      </w:pPr>
    </w:p>
    <w:p w:rsidR="00321656" w:rsidRPr="00C30449" w:rsidRDefault="00321656" w:rsidP="00321656">
      <w:pPr>
        <w:rPr>
          <w:rFonts w:ascii="ＭＳ 明朝" w:hAnsi="ＭＳ 明朝"/>
          <w:sz w:val="24"/>
          <w:szCs w:val="24"/>
        </w:rPr>
      </w:pPr>
      <w:r w:rsidRPr="00C30449">
        <w:rPr>
          <w:rFonts w:ascii="ＭＳ 明朝" w:hAnsi="ＭＳ 明朝" w:hint="eastAsia"/>
          <w:sz w:val="24"/>
          <w:szCs w:val="24"/>
        </w:rPr>
        <w:t xml:space="preserve">　　　　　　</w:t>
      </w:r>
      <w:r>
        <w:rPr>
          <w:rFonts w:ascii="ＭＳ 明朝" w:hAnsi="ＭＳ 明朝" w:hint="eastAsia"/>
          <w:sz w:val="24"/>
          <w:szCs w:val="24"/>
        </w:rPr>
        <w:t>○○県</w:t>
      </w:r>
      <w:r w:rsidRPr="00C30449">
        <w:rPr>
          <w:rFonts w:ascii="ＭＳ 明朝" w:hAnsi="ＭＳ 明朝" w:hint="eastAsia"/>
          <w:sz w:val="24"/>
          <w:szCs w:val="24"/>
        </w:rPr>
        <w:t>○○市○○町○○番○○号</w:t>
      </w:r>
    </w:p>
    <w:p w:rsidR="00321656" w:rsidRPr="00C30449" w:rsidRDefault="00321656" w:rsidP="00321656">
      <w:pPr>
        <w:rPr>
          <w:rFonts w:ascii="ＭＳ 明朝" w:hAnsi="ＭＳ 明朝"/>
          <w:sz w:val="24"/>
          <w:szCs w:val="24"/>
        </w:rPr>
      </w:pPr>
      <w:r w:rsidRPr="00C30449">
        <w:rPr>
          <w:rFonts w:ascii="ＭＳ 明朝" w:hAnsi="ＭＳ 明朝" w:hint="eastAsia"/>
          <w:sz w:val="24"/>
          <w:szCs w:val="24"/>
        </w:rPr>
        <w:t xml:space="preserve">　　　　乙　</w:t>
      </w:r>
      <w:r>
        <w:rPr>
          <w:rFonts w:ascii="ＭＳ 明朝" w:hAnsi="ＭＳ 明朝" w:hint="eastAsia"/>
          <w:sz w:val="24"/>
          <w:szCs w:val="24"/>
        </w:rPr>
        <w:t>株式会社</w:t>
      </w:r>
      <w:r w:rsidRPr="00C30449">
        <w:rPr>
          <w:rFonts w:ascii="ＭＳ 明朝" w:hAnsi="ＭＳ 明朝" w:hint="eastAsia"/>
          <w:sz w:val="24"/>
          <w:szCs w:val="24"/>
        </w:rPr>
        <w:t>○○○○</w:t>
      </w:r>
    </w:p>
    <w:p w:rsidR="00C90569" w:rsidRPr="00C30449" w:rsidRDefault="00321656" w:rsidP="00321656">
      <w:pPr>
        <w:rPr>
          <w:sz w:val="24"/>
          <w:szCs w:val="24"/>
        </w:rPr>
      </w:pPr>
      <w:r w:rsidRPr="00C30449">
        <w:rPr>
          <w:rFonts w:ascii="ＭＳ 明朝" w:hAnsi="ＭＳ 明朝" w:hint="eastAsia"/>
          <w:sz w:val="24"/>
          <w:szCs w:val="24"/>
        </w:rPr>
        <w:t xml:space="preserve">　　　　　　　代表取締役社長　○○○○○○</w:t>
      </w:r>
      <w:r>
        <w:rPr>
          <w:rFonts w:ascii="ＭＳ 明朝" w:hAnsi="ＭＳ 明朝" w:hint="eastAsia"/>
          <w:sz w:val="24"/>
          <w:szCs w:val="24"/>
        </w:rPr>
        <w:t xml:space="preserve">　　　印</w:t>
      </w:r>
    </w:p>
    <w:sectPr w:rsidR="00C90569" w:rsidRPr="00C30449" w:rsidSect="00C30449">
      <w:pgSz w:w="23814" w:h="16839" w:orient="landscape" w:code="8"/>
      <w:pgMar w:top="1134" w:right="1134" w:bottom="1134" w:left="1134" w:header="851" w:footer="992" w:gutter="0"/>
      <w:cols w:num="2" w:space="105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69"/>
    <w:rsid w:val="000019E6"/>
    <w:rsid w:val="000E4C33"/>
    <w:rsid w:val="00177BA3"/>
    <w:rsid w:val="00321656"/>
    <w:rsid w:val="00327210"/>
    <w:rsid w:val="004754B9"/>
    <w:rsid w:val="004F4043"/>
    <w:rsid w:val="005C2B8E"/>
    <w:rsid w:val="005E1426"/>
    <w:rsid w:val="006F65E2"/>
    <w:rsid w:val="007A7039"/>
    <w:rsid w:val="008A0DFA"/>
    <w:rsid w:val="00A21AA4"/>
    <w:rsid w:val="00AA3B7F"/>
    <w:rsid w:val="00B91292"/>
    <w:rsid w:val="00BF6A50"/>
    <w:rsid w:val="00C17D8F"/>
    <w:rsid w:val="00C30449"/>
    <w:rsid w:val="00C90569"/>
    <w:rsid w:val="00D50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6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6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311</Words>
  <Characters>1775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業務支援課</dc:creator>
  <cp:lastModifiedBy>治験</cp:lastModifiedBy>
  <cp:revision>3</cp:revision>
  <cp:lastPrinted>2015-12-11T07:24:00Z</cp:lastPrinted>
  <dcterms:created xsi:type="dcterms:W3CDTF">2016-02-22T23:43:00Z</dcterms:created>
  <dcterms:modified xsi:type="dcterms:W3CDTF">2019-03-22T06:29:00Z</dcterms:modified>
</cp:coreProperties>
</file>