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7D1E84" w14:textId="186D4AE4" w:rsidR="008E4C5B" w:rsidRPr="00A70C25" w:rsidRDefault="000559A6" w:rsidP="000559A6">
      <w:bookmarkStart w:id="0" w:name="_GoBack"/>
      <w:bookmarkEnd w:id="0"/>
      <w:r w:rsidRPr="00A70C25">
        <w:rPr>
          <w:rFonts w:ascii="ＭＳ ゴシック" w:eastAsia="ＭＳ ゴシック" w:hAnsi="ＭＳ ゴシック" w:hint="eastAsia"/>
          <w:b/>
          <w:bCs/>
        </w:rPr>
        <w:t>医</w:t>
      </w:r>
      <w:r w:rsidR="008E4C5B" w:rsidRPr="00A70C25">
        <w:rPr>
          <w:rFonts w:ascii="ＭＳ ゴシック" w:eastAsia="ＭＳ ゴシック" w:hAnsi="ＭＳ ゴシック" w:hint="eastAsia"/>
          <w:b/>
          <w:bCs/>
        </w:rPr>
        <w:t>様式２７</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60"/>
        <w:gridCol w:w="2257"/>
      </w:tblGrid>
      <w:tr w:rsidR="008E4C5B" w:rsidRPr="00A70C25" w14:paraId="025F9197" w14:textId="77777777">
        <w:trPr>
          <w:trHeight w:val="345"/>
          <w:jc w:val="right"/>
        </w:trPr>
        <w:tc>
          <w:tcPr>
            <w:tcW w:w="1860" w:type="dxa"/>
            <w:vAlign w:val="center"/>
          </w:tcPr>
          <w:p w14:paraId="5008A90F" w14:textId="77777777" w:rsidR="008E4C5B" w:rsidRPr="00A70C25" w:rsidRDefault="008E4C5B">
            <w:pPr>
              <w:rPr>
                <w:sz w:val="18"/>
              </w:rPr>
            </w:pPr>
            <w:r w:rsidRPr="00A70C25">
              <w:rPr>
                <w:sz w:val="18"/>
              </w:rPr>
              <w:fldChar w:fldCharType="begin"/>
            </w:r>
            <w:r w:rsidRPr="00A70C25">
              <w:rPr>
                <w:sz w:val="18"/>
              </w:rPr>
              <w:instrText xml:space="preserve"> eq \o\ad(</w:instrText>
            </w:r>
            <w:r w:rsidRPr="00A70C25">
              <w:rPr>
                <w:rFonts w:hint="eastAsia"/>
                <w:sz w:val="18"/>
              </w:rPr>
              <w:instrText>治験事務局受付日</w:instrText>
            </w:r>
            <w:r w:rsidRPr="00A70C25">
              <w:rPr>
                <w:sz w:val="18"/>
              </w:rPr>
              <w:instrText>,</w:instrText>
            </w:r>
            <w:r w:rsidRPr="00A70C25">
              <w:rPr>
                <w:rFonts w:hint="eastAsia"/>
                <w:sz w:val="18"/>
              </w:rPr>
              <w:instrText xml:space="preserve">　　　　　　　　　</w:instrText>
            </w:r>
            <w:r w:rsidRPr="00A70C25">
              <w:rPr>
                <w:sz w:val="18"/>
              </w:rPr>
              <w:instrText>)</w:instrText>
            </w:r>
            <w:r w:rsidRPr="00A70C25">
              <w:rPr>
                <w:sz w:val="18"/>
              </w:rPr>
              <w:fldChar w:fldCharType="end"/>
            </w:r>
          </w:p>
        </w:tc>
        <w:tc>
          <w:tcPr>
            <w:tcW w:w="2257" w:type="dxa"/>
          </w:tcPr>
          <w:p w14:paraId="774A8F12" w14:textId="77777777" w:rsidR="008E4C5B" w:rsidRPr="00A70C25" w:rsidRDefault="008E4C5B">
            <w:pPr>
              <w:rPr>
                <w:sz w:val="18"/>
              </w:rPr>
            </w:pPr>
          </w:p>
        </w:tc>
      </w:tr>
      <w:tr w:rsidR="008E4C5B" w:rsidRPr="00A70C25" w14:paraId="047E8C8E" w14:textId="77777777">
        <w:trPr>
          <w:trHeight w:val="375"/>
          <w:jc w:val="right"/>
        </w:trPr>
        <w:tc>
          <w:tcPr>
            <w:tcW w:w="1860" w:type="dxa"/>
            <w:vAlign w:val="center"/>
          </w:tcPr>
          <w:p w14:paraId="2760FEA3" w14:textId="77777777" w:rsidR="008E4C5B" w:rsidRPr="00A70C25" w:rsidRDefault="008E4C5B">
            <w:pPr>
              <w:rPr>
                <w:sz w:val="18"/>
              </w:rPr>
            </w:pPr>
            <w:r w:rsidRPr="00A70C25">
              <w:rPr>
                <w:rFonts w:hint="eastAsia"/>
                <w:sz w:val="18"/>
              </w:rPr>
              <w:t>治験事務局受付番号</w:t>
            </w:r>
          </w:p>
        </w:tc>
        <w:tc>
          <w:tcPr>
            <w:tcW w:w="2257" w:type="dxa"/>
          </w:tcPr>
          <w:p w14:paraId="4F157035" w14:textId="77777777" w:rsidR="008E4C5B" w:rsidRPr="00A70C25" w:rsidRDefault="008E4C5B">
            <w:pPr>
              <w:rPr>
                <w:sz w:val="18"/>
              </w:rPr>
            </w:pPr>
          </w:p>
        </w:tc>
      </w:tr>
    </w:tbl>
    <w:p w14:paraId="05E2DB43" w14:textId="77777777" w:rsidR="008E4C5B" w:rsidRPr="00A70C25" w:rsidRDefault="008E4C5B">
      <w:pPr>
        <w:ind w:right="-76"/>
        <w:jc w:val="right"/>
      </w:pPr>
      <w:r w:rsidRPr="00A70C25">
        <w:rPr>
          <w:rFonts w:hAnsi="ＭＳ ゴシック" w:hint="eastAsia"/>
        </w:rPr>
        <w:t>西暦　　　　　年　　月　　日</w:t>
      </w:r>
    </w:p>
    <w:p w14:paraId="6B024B3D" w14:textId="5484C6C0" w:rsidR="008E4C5B" w:rsidRPr="00A70C25" w:rsidRDefault="008E4C5B">
      <w:pPr>
        <w:jc w:val="center"/>
        <w:rPr>
          <w:sz w:val="32"/>
        </w:rPr>
      </w:pPr>
      <w:r w:rsidRPr="00A70C25">
        <w:rPr>
          <w:rFonts w:hint="eastAsia"/>
          <w:sz w:val="32"/>
        </w:rPr>
        <w:t>治験</w:t>
      </w:r>
      <w:r w:rsidR="007B0B76">
        <w:rPr>
          <w:rFonts w:hint="eastAsia"/>
          <w:sz w:val="32"/>
        </w:rPr>
        <w:t>使用</w:t>
      </w:r>
      <w:r w:rsidRPr="00A70C25">
        <w:rPr>
          <w:rFonts w:hint="eastAsia"/>
          <w:sz w:val="32"/>
        </w:rPr>
        <w:t>薬等管理受払簿</w:t>
      </w:r>
    </w:p>
    <w:p w14:paraId="520D6250" w14:textId="77777777" w:rsidR="008E4C5B" w:rsidRDefault="008E4C5B">
      <w:r>
        <w:rPr>
          <w:rFonts w:hint="eastAsia"/>
        </w:rPr>
        <w:t>治験薬（医薬品）名</w:t>
      </w:r>
      <w:r>
        <w:rPr>
          <w:rFonts w:hint="eastAsia"/>
          <w:u w:val="single"/>
        </w:rPr>
        <w:t xml:space="preserve">　　　　　　　　　　　　　　　　　　　</w:t>
      </w:r>
      <w:r>
        <w:rPr>
          <w:rFonts w:hint="eastAsia"/>
        </w:rPr>
        <w:t xml:space="preserve">　　規格・単位</w:t>
      </w:r>
      <w:r>
        <w:rPr>
          <w:rFonts w:hint="eastAsia"/>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9"/>
        <w:gridCol w:w="1680"/>
        <w:gridCol w:w="1050"/>
        <w:gridCol w:w="1050"/>
        <w:gridCol w:w="945"/>
        <w:gridCol w:w="945"/>
        <w:gridCol w:w="1050"/>
        <w:gridCol w:w="1100"/>
        <w:gridCol w:w="1100"/>
        <w:gridCol w:w="1100"/>
        <w:gridCol w:w="1740"/>
      </w:tblGrid>
      <w:tr w:rsidR="008E4C5B" w14:paraId="0F431FDF" w14:textId="77777777">
        <w:trPr>
          <w:trHeight w:val="507"/>
        </w:trPr>
        <w:tc>
          <w:tcPr>
            <w:tcW w:w="1569" w:type="dxa"/>
            <w:vAlign w:val="center"/>
          </w:tcPr>
          <w:p w14:paraId="66817A57" w14:textId="77777777" w:rsidR="008E4C5B" w:rsidRDefault="008E4C5B">
            <w:pPr>
              <w:ind w:right="-99"/>
              <w:jc w:val="center"/>
            </w:pPr>
            <w:r>
              <w:rPr>
                <w:rFonts w:hint="eastAsia"/>
              </w:rPr>
              <w:t>年　月　日</w:t>
            </w:r>
          </w:p>
        </w:tc>
        <w:tc>
          <w:tcPr>
            <w:tcW w:w="1680" w:type="dxa"/>
            <w:vAlign w:val="center"/>
          </w:tcPr>
          <w:p w14:paraId="103F4F4C" w14:textId="23A1B007" w:rsidR="008E4C5B" w:rsidRDefault="000D0DC9">
            <w:pPr>
              <w:jc w:val="center"/>
            </w:pPr>
            <w:r>
              <w:rPr>
                <w:rFonts w:hint="eastAsia"/>
              </w:rPr>
              <w:t>被験者識別番号</w:t>
            </w:r>
          </w:p>
        </w:tc>
        <w:tc>
          <w:tcPr>
            <w:tcW w:w="1050" w:type="dxa"/>
            <w:vAlign w:val="center"/>
          </w:tcPr>
          <w:p w14:paraId="67D1DB77" w14:textId="77777777" w:rsidR="008E4C5B" w:rsidRDefault="008E4C5B">
            <w:pPr>
              <w:jc w:val="center"/>
            </w:pPr>
            <w:r>
              <w:rPr>
                <w:rFonts w:hint="eastAsia"/>
                <w:snapToGrid w:val="0"/>
              </w:rPr>
              <w:t>受入数量</w:t>
            </w:r>
          </w:p>
        </w:tc>
        <w:tc>
          <w:tcPr>
            <w:tcW w:w="1050" w:type="dxa"/>
            <w:vAlign w:val="center"/>
          </w:tcPr>
          <w:p w14:paraId="78DD61A8" w14:textId="77777777" w:rsidR="008E4C5B" w:rsidRDefault="008E4C5B">
            <w:pPr>
              <w:ind w:left="-99" w:right="-99"/>
              <w:jc w:val="center"/>
            </w:pPr>
            <w:r>
              <w:rPr>
                <w:rFonts w:hint="eastAsia"/>
              </w:rPr>
              <w:t>払出数量</w:t>
            </w:r>
          </w:p>
        </w:tc>
        <w:tc>
          <w:tcPr>
            <w:tcW w:w="945" w:type="dxa"/>
            <w:vAlign w:val="center"/>
          </w:tcPr>
          <w:p w14:paraId="5FF86CC8" w14:textId="24132E9C" w:rsidR="008E4C5B" w:rsidRDefault="008D526D">
            <w:pPr>
              <w:ind w:left="-99" w:right="-99"/>
              <w:jc w:val="center"/>
            </w:pPr>
            <w:r>
              <w:rPr>
                <w:rFonts w:hint="eastAsia"/>
              </w:rPr>
              <w:t>製造番号</w:t>
            </w:r>
          </w:p>
        </w:tc>
        <w:tc>
          <w:tcPr>
            <w:tcW w:w="945" w:type="dxa"/>
            <w:vAlign w:val="center"/>
          </w:tcPr>
          <w:p w14:paraId="58720D25" w14:textId="77777777" w:rsidR="008E4C5B" w:rsidRDefault="008E4C5B">
            <w:pPr>
              <w:ind w:left="-99" w:right="-99"/>
              <w:jc w:val="center"/>
              <w:rPr>
                <w:rFonts w:ascii="ＭＳ 明朝"/>
              </w:rPr>
            </w:pPr>
            <w:r>
              <w:rPr>
                <w:rFonts w:ascii="ＭＳ 明朝" w:hint="eastAsia"/>
              </w:rPr>
              <w:t>投与日数</w:t>
            </w:r>
          </w:p>
        </w:tc>
        <w:tc>
          <w:tcPr>
            <w:tcW w:w="1050" w:type="dxa"/>
            <w:vAlign w:val="center"/>
          </w:tcPr>
          <w:p w14:paraId="2A6F3223" w14:textId="77777777" w:rsidR="008E4C5B" w:rsidRDefault="008E4C5B">
            <w:pPr>
              <w:jc w:val="center"/>
            </w:pPr>
            <w:r>
              <w:rPr>
                <w:rFonts w:hint="eastAsia"/>
              </w:rPr>
              <w:t>残</w:t>
            </w:r>
            <w:r>
              <w:rPr>
                <w:rFonts w:hint="eastAsia"/>
              </w:rPr>
              <w:t xml:space="preserve"> </w:t>
            </w:r>
            <w:r>
              <w:rPr>
                <w:rFonts w:hint="eastAsia"/>
              </w:rPr>
              <w:t>数</w:t>
            </w:r>
            <w:r>
              <w:rPr>
                <w:rFonts w:hint="eastAsia"/>
              </w:rPr>
              <w:t xml:space="preserve"> </w:t>
            </w:r>
            <w:r>
              <w:rPr>
                <w:rFonts w:hint="eastAsia"/>
              </w:rPr>
              <w:t>量</w:t>
            </w:r>
          </w:p>
        </w:tc>
        <w:tc>
          <w:tcPr>
            <w:tcW w:w="1100" w:type="dxa"/>
            <w:vAlign w:val="center"/>
          </w:tcPr>
          <w:p w14:paraId="06E33F8F" w14:textId="77777777" w:rsidR="008E4C5B" w:rsidRDefault="008E4C5B">
            <w:pPr>
              <w:ind w:left="-99" w:right="-99"/>
              <w:jc w:val="center"/>
            </w:pPr>
            <w:r>
              <w:rPr>
                <w:rFonts w:hint="eastAsia"/>
              </w:rPr>
              <w:t>処方医師名</w:t>
            </w:r>
          </w:p>
        </w:tc>
        <w:tc>
          <w:tcPr>
            <w:tcW w:w="1100" w:type="dxa"/>
            <w:vAlign w:val="center"/>
          </w:tcPr>
          <w:p w14:paraId="570A186E" w14:textId="77777777" w:rsidR="008E4C5B" w:rsidRDefault="008E4C5B">
            <w:pPr>
              <w:ind w:left="-99" w:right="-99"/>
              <w:jc w:val="center"/>
            </w:pPr>
            <w:r>
              <w:rPr>
                <w:rFonts w:hint="eastAsia"/>
              </w:rPr>
              <w:t>調剤者名</w:t>
            </w:r>
          </w:p>
        </w:tc>
        <w:tc>
          <w:tcPr>
            <w:tcW w:w="1100" w:type="dxa"/>
            <w:vAlign w:val="center"/>
          </w:tcPr>
          <w:p w14:paraId="395818BD" w14:textId="77777777" w:rsidR="008E4C5B" w:rsidRDefault="008E4C5B">
            <w:pPr>
              <w:ind w:left="-94" w:right="-99"/>
              <w:jc w:val="center"/>
            </w:pPr>
            <w:r>
              <w:rPr>
                <w:rFonts w:hint="eastAsia"/>
              </w:rPr>
              <w:t>立会人</w:t>
            </w:r>
          </w:p>
        </w:tc>
        <w:tc>
          <w:tcPr>
            <w:tcW w:w="1740" w:type="dxa"/>
            <w:vAlign w:val="center"/>
          </w:tcPr>
          <w:p w14:paraId="236C7DC1" w14:textId="77777777" w:rsidR="008D526D" w:rsidRDefault="008E4C5B">
            <w:pPr>
              <w:ind w:left="-99" w:right="-99"/>
              <w:jc w:val="center"/>
            </w:pPr>
            <w:r>
              <w:rPr>
                <w:rFonts w:hint="eastAsia"/>
              </w:rPr>
              <w:t>備　　考</w:t>
            </w:r>
          </w:p>
          <w:p w14:paraId="03B9F044" w14:textId="0C3D6ADB" w:rsidR="008E4C5B" w:rsidRDefault="008D526D">
            <w:pPr>
              <w:ind w:left="-99" w:right="-99"/>
              <w:jc w:val="center"/>
            </w:pPr>
            <w:r>
              <w:rPr>
                <w:rFonts w:hint="eastAsia"/>
              </w:rPr>
              <w:t>（使用期限等）</w:t>
            </w:r>
          </w:p>
        </w:tc>
      </w:tr>
      <w:tr w:rsidR="008E4C5B" w14:paraId="406DF4F1" w14:textId="77777777">
        <w:trPr>
          <w:trHeight w:val="366"/>
        </w:trPr>
        <w:tc>
          <w:tcPr>
            <w:tcW w:w="1569" w:type="dxa"/>
          </w:tcPr>
          <w:p w14:paraId="1D2A6636" w14:textId="77777777" w:rsidR="008E4C5B" w:rsidRDefault="008E4C5B"/>
        </w:tc>
        <w:tc>
          <w:tcPr>
            <w:tcW w:w="1680" w:type="dxa"/>
          </w:tcPr>
          <w:p w14:paraId="7E9FE1EE" w14:textId="77777777" w:rsidR="008E4C5B" w:rsidRDefault="008E4C5B"/>
        </w:tc>
        <w:tc>
          <w:tcPr>
            <w:tcW w:w="1050" w:type="dxa"/>
          </w:tcPr>
          <w:p w14:paraId="56AB7021" w14:textId="77777777" w:rsidR="008E4C5B" w:rsidRDefault="008E4C5B"/>
        </w:tc>
        <w:tc>
          <w:tcPr>
            <w:tcW w:w="1050" w:type="dxa"/>
          </w:tcPr>
          <w:p w14:paraId="09F987D2" w14:textId="77777777" w:rsidR="008E4C5B" w:rsidRDefault="008E4C5B"/>
        </w:tc>
        <w:tc>
          <w:tcPr>
            <w:tcW w:w="945" w:type="dxa"/>
          </w:tcPr>
          <w:p w14:paraId="44DC30FF" w14:textId="77777777" w:rsidR="008E4C5B" w:rsidRDefault="008E4C5B"/>
        </w:tc>
        <w:tc>
          <w:tcPr>
            <w:tcW w:w="945" w:type="dxa"/>
          </w:tcPr>
          <w:p w14:paraId="4E5078D5" w14:textId="77777777" w:rsidR="008E4C5B" w:rsidRDefault="008E4C5B"/>
        </w:tc>
        <w:tc>
          <w:tcPr>
            <w:tcW w:w="1050" w:type="dxa"/>
          </w:tcPr>
          <w:p w14:paraId="00386730" w14:textId="77777777" w:rsidR="008E4C5B" w:rsidRDefault="008E4C5B"/>
        </w:tc>
        <w:tc>
          <w:tcPr>
            <w:tcW w:w="1100" w:type="dxa"/>
          </w:tcPr>
          <w:p w14:paraId="0EDB4DD2" w14:textId="77777777" w:rsidR="008E4C5B" w:rsidRDefault="008E4C5B"/>
        </w:tc>
        <w:tc>
          <w:tcPr>
            <w:tcW w:w="1100" w:type="dxa"/>
          </w:tcPr>
          <w:p w14:paraId="0E45194E" w14:textId="77777777" w:rsidR="008E4C5B" w:rsidRDefault="008E4C5B"/>
        </w:tc>
        <w:tc>
          <w:tcPr>
            <w:tcW w:w="1100" w:type="dxa"/>
          </w:tcPr>
          <w:p w14:paraId="0BE88708" w14:textId="77777777" w:rsidR="008E4C5B" w:rsidRDefault="008E4C5B"/>
        </w:tc>
        <w:tc>
          <w:tcPr>
            <w:tcW w:w="1740" w:type="dxa"/>
          </w:tcPr>
          <w:p w14:paraId="729104B1" w14:textId="77777777" w:rsidR="008E4C5B" w:rsidRDefault="008E4C5B"/>
        </w:tc>
      </w:tr>
      <w:tr w:rsidR="008E4C5B" w14:paraId="60758650" w14:textId="77777777">
        <w:trPr>
          <w:trHeight w:val="366"/>
        </w:trPr>
        <w:tc>
          <w:tcPr>
            <w:tcW w:w="1569" w:type="dxa"/>
          </w:tcPr>
          <w:p w14:paraId="555A8A28" w14:textId="77777777" w:rsidR="008E4C5B" w:rsidRDefault="008E4C5B"/>
        </w:tc>
        <w:tc>
          <w:tcPr>
            <w:tcW w:w="1680" w:type="dxa"/>
          </w:tcPr>
          <w:p w14:paraId="0D72FAC0" w14:textId="77777777" w:rsidR="008E4C5B" w:rsidRDefault="008E4C5B"/>
        </w:tc>
        <w:tc>
          <w:tcPr>
            <w:tcW w:w="1050" w:type="dxa"/>
          </w:tcPr>
          <w:p w14:paraId="0F0A3F8A" w14:textId="77777777" w:rsidR="008E4C5B" w:rsidRDefault="008E4C5B"/>
        </w:tc>
        <w:tc>
          <w:tcPr>
            <w:tcW w:w="1050" w:type="dxa"/>
          </w:tcPr>
          <w:p w14:paraId="173455EB" w14:textId="77777777" w:rsidR="008E4C5B" w:rsidRDefault="008E4C5B"/>
        </w:tc>
        <w:tc>
          <w:tcPr>
            <w:tcW w:w="945" w:type="dxa"/>
          </w:tcPr>
          <w:p w14:paraId="4DD0E878" w14:textId="77777777" w:rsidR="008E4C5B" w:rsidRDefault="008E4C5B"/>
        </w:tc>
        <w:tc>
          <w:tcPr>
            <w:tcW w:w="945" w:type="dxa"/>
          </w:tcPr>
          <w:p w14:paraId="6273241A" w14:textId="77777777" w:rsidR="008E4C5B" w:rsidRDefault="008E4C5B"/>
        </w:tc>
        <w:tc>
          <w:tcPr>
            <w:tcW w:w="1050" w:type="dxa"/>
          </w:tcPr>
          <w:p w14:paraId="763CD17C" w14:textId="77777777" w:rsidR="008E4C5B" w:rsidRDefault="008E4C5B"/>
        </w:tc>
        <w:tc>
          <w:tcPr>
            <w:tcW w:w="1100" w:type="dxa"/>
          </w:tcPr>
          <w:p w14:paraId="163D6C4C" w14:textId="77777777" w:rsidR="008E4C5B" w:rsidRDefault="008E4C5B"/>
        </w:tc>
        <w:tc>
          <w:tcPr>
            <w:tcW w:w="1100" w:type="dxa"/>
          </w:tcPr>
          <w:p w14:paraId="4D7068F7" w14:textId="77777777" w:rsidR="008E4C5B" w:rsidRDefault="008E4C5B"/>
        </w:tc>
        <w:tc>
          <w:tcPr>
            <w:tcW w:w="1100" w:type="dxa"/>
          </w:tcPr>
          <w:p w14:paraId="6C779EE6" w14:textId="77777777" w:rsidR="008E4C5B" w:rsidRDefault="008E4C5B"/>
        </w:tc>
        <w:tc>
          <w:tcPr>
            <w:tcW w:w="1740" w:type="dxa"/>
          </w:tcPr>
          <w:p w14:paraId="4417CF39" w14:textId="77777777" w:rsidR="008E4C5B" w:rsidRDefault="008E4C5B"/>
        </w:tc>
      </w:tr>
      <w:tr w:rsidR="008E4C5B" w14:paraId="3A349453" w14:textId="77777777">
        <w:trPr>
          <w:trHeight w:val="366"/>
        </w:trPr>
        <w:tc>
          <w:tcPr>
            <w:tcW w:w="1569" w:type="dxa"/>
          </w:tcPr>
          <w:p w14:paraId="17AE8547" w14:textId="77777777" w:rsidR="008E4C5B" w:rsidRDefault="008E4C5B"/>
        </w:tc>
        <w:tc>
          <w:tcPr>
            <w:tcW w:w="1680" w:type="dxa"/>
          </w:tcPr>
          <w:p w14:paraId="1D3BC2F2" w14:textId="77777777" w:rsidR="008E4C5B" w:rsidRDefault="008E4C5B"/>
        </w:tc>
        <w:tc>
          <w:tcPr>
            <w:tcW w:w="1050" w:type="dxa"/>
          </w:tcPr>
          <w:p w14:paraId="18B282B3" w14:textId="77777777" w:rsidR="008E4C5B" w:rsidRDefault="008E4C5B"/>
        </w:tc>
        <w:tc>
          <w:tcPr>
            <w:tcW w:w="1050" w:type="dxa"/>
          </w:tcPr>
          <w:p w14:paraId="134CDD21" w14:textId="77777777" w:rsidR="008E4C5B" w:rsidRDefault="008E4C5B"/>
        </w:tc>
        <w:tc>
          <w:tcPr>
            <w:tcW w:w="945" w:type="dxa"/>
          </w:tcPr>
          <w:p w14:paraId="06CBF523" w14:textId="77777777" w:rsidR="008E4C5B" w:rsidRDefault="008E4C5B"/>
        </w:tc>
        <w:tc>
          <w:tcPr>
            <w:tcW w:w="945" w:type="dxa"/>
          </w:tcPr>
          <w:p w14:paraId="5987F164" w14:textId="77777777" w:rsidR="008E4C5B" w:rsidRDefault="008E4C5B"/>
        </w:tc>
        <w:tc>
          <w:tcPr>
            <w:tcW w:w="1050" w:type="dxa"/>
          </w:tcPr>
          <w:p w14:paraId="4F447393" w14:textId="77777777" w:rsidR="008E4C5B" w:rsidRDefault="008E4C5B"/>
        </w:tc>
        <w:tc>
          <w:tcPr>
            <w:tcW w:w="1100" w:type="dxa"/>
          </w:tcPr>
          <w:p w14:paraId="1012BDF9" w14:textId="77777777" w:rsidR="008E4C5B" w:rsidRDefault="008E4C5B"/>
        </w:tc>
        <w:tc>
          <w:tcPr>
            <w:tcW w:w="1100" w:type="dxa"/>
          </w:tcPr>
          <w:p w14:paraId="3A0EBEB1" w14:textId="77777777" w:rsidR="008E4C5B" w:rsidRDefault="008E4C5B"/>
        </w:tc>
        <w:tc>
          <w:tcPr>
            <w:tcW w:w="1100" w:type="dxa"/>
          </w:tcPr>
          <w:p w14:paraId="62B65FD8" w14:textId="77777777" w:rsidR="008E4C5B" w:rsidRDefault="008E4C5B"/>
        </w:tc>
        <w:tc>
          <w:tcPr>
            <w:tcW w:w="1740" w:type="dxa"/>
          </w:tcPr>
          <w:p w14:paraId="0987CF9E" w14:textId="77777777" w:rsidR="008E4C5B" w:rsidRDefault="008E4C5B"/>
        </w:tc>
      </w:tr>
      <w:tr w:rsidR="008E4C5B" w14:paraId="523AA5C9" w14:textId="77777777">
        <w:trPr>
          <w:trHeight w:val="366"/>
        </w:trPr>
        <w:tc>
          <w:tcPr>
            <w:tcW w:w="1569" w:type="dxa"/>
          </w:tcPr>
          <w:p w14:paraId="0E2B0946" w14:textId="77777777" w:rsidR="008E4C5B" w:rsidRDefault="008E4C5B"/>
        </w:tc>
        <w:tc>
          <w:tcPr>
            <w:tcW w:w="1680" w:type="dxa"/>
          </w:tcPr>
          <w:p w14:paraId="240F8318" w14:textId="77777777" w:rsidR="008E4C5B" w:rsidRDefault="008E4C5B"/>
        </w:tc>
        <w:tc>
          <w:tcPr>
            <w:tcW w:w="1050" w:type="dxa"/>
          </w:tcPr>
          <w:p w14:paraId="02250032" w14:textId="77777777" w:rsidR="008E4C5B" w:rsidRDefault="008E4C5B"/>
        </w:tc>
        <w:tc>
          <w:tcPr>
            <w:tcW w:w="1050" w:type="dxa"/>
          </w:tcPr>
          <w:p w14:paraId="608534C9" w14:textId="77777777" w:rsidR="008E4C5B" w:rsidRDefault="008E4C5B"/>
        </w:tc>
        <w:tc>
          <w:tcPr>
            <w:tcW w:w="945" w:type="dxa"/>
          </w:tcPr>
          <w:p w14:paraId="7146ECD1" w14:textId="77777777" w:rsidR="008E4C5B" w:rsidRDefault="008E4C5B"/>
        </w:tc>
        <w:tc>
          <w:tcPr>
            <w:tcW w:w="945" w:type="dxa"/>
          </w:tcPr>
          <w:p w14:paraId="48F8110D" w14:textId="77777777" w:rsidR="008E4C5B" w:rsidRDefault="008E4C5B"/>
        </w:tc>
        <w:tc>
          <w:tcPr>
            <w:tcW w:w="1050" w:type="dxa"/>
          </w:tcPr>
          <w:p w14:paraId="6FB2F4C4" w14:textId="77777777" w:rsidR="008E4C5B" w:rsidRDefault="008E4C5B"/>
        </w:tc>
        <w:tc>
          <w:tcPr>
            <w:tcW w:w="1100" w:type="dxa"/>
          </w:tcPr>
          <w:p w14:paraId="3F64E343" w14:textId="77777777" w:rsidR="008E4C5B" w:rsidRDefault="008E4C5B"/>
        </w:tc>
        <w:tc>
          <w:tcPr>
            <w:tcW w:w="1100" w:type="dxa"/>
          </w:tcPr>
          <w:p w14:paraId="1C6F5616" w14:textId="77777777" w:rsidR="008E4C5B" w:rsidRDefault="008E4C5B"/>
        </w:tc>
        <w:tc>
          <w:tcPr>
            <w:tcW w:w="1100" w:type="dxa"/>
          </w:tcPr>
          <w:p w14:paraId="76464E2D" w14:textId="77777777" w:rsidR="008E4C5B" w:rsidRDefault="008E4C5B"/>
        </w:tc>
        <w:tc>
          <w:tcPr>
            <w:tcW w:w="1740" w:type="dxa"/>
          </w:tcPr>
          <w:p w14:paraId="0231F96E" w14:textId="77777777" w:rsidR="008E4C5B" w:rsidRDefault="008E4C5B"/>
        </w:tc>
      </w:tr>
      <w:tr w:rsidR="008E4C5B" w14:paraId="788D674E" w14:textId="77777777">
        <w:trPr>
          <w:trHeight w:val="366"/>
        </w:trPr>
        <w:tc>
          <w:tcPr>
            <w:tcW w:w="1569" w:type="dxa"/>
          </w:tcPr>
          <w:p w14:paraId="2EF6EC09" w14:textId="77777777" w:rsidR="008E4C5B" w:rsidRDefault="008E4C5B"/>
        </w:tc>
        <w:tc>
          <w:tcPr>
            <w:tcW w:w="1680" w:type="dxa"/>
          </w:tcPr>
          <w:p w14:paraId="51C9E1D8" w14:textId="77777777" w:rsidR="008E4C5B" w:rsidRDefault="008E4C5B"/>
        </w:tc>
        <w:tc>
          <w:tcPr>
            <w:tcW w:w="1050" w:type="dxa"/>
          </w:tcPr>
          <w:p w14:paraId="48EA0DBC" w14:textId="77777777" w:rsidR="008E4C5B" w:rsidRDefault="008E4C5B"/>
        </w:tc>
        <w:tc>
          <w:tcPr>
            <w:tcW w:w="1050" w:type="dxa"/>
          </w:tcPr>
          <w:p w14:paraId="561DBF36" w14:textId="77777777" w:rsidR="008E4C5B" w:rsidRDefault="008E4C5B"/>
        </w:tc>
        <w:tc>
          <w:tcPr>
            <w:tcW w:w="945" w:type="dxa"/>
          </w:tcPr>
          <w:p w14:paraId="4E3D5342" w14:textId="77777777" w:rsidR="008E4C5B" w:rsidRDefault="008E4C5B"/>
        </w:tc>
        <w:tc>
          <w:tcPr>
            <w:tcW w:w="945" w:type="dxa"/>
          </w:tcPr>
          <w:p w14:paraId="21AFE03F" w14:textId="77777777" w:rsidR="008E4C5B" w:rsidRDefault="008E4C5B"/>
        </w:tc>
        <w:tc>
          <w:tcPr>
            <w:tcW w:w="1050" w:type="dxa"/>
          </w:tcPr>
          <w:p w14:paraId="733A9F7C" w14:textId="77777777" w:rsidR="008E4C5B" w:rsidRDefault="008E4C5B"/>
        </w:tc>
        <w:tc>
          <w:tcPr>
            <w:tcW w:w="1100" w:type="dxa"/>
          </w:tcPr>
          <w:p w14:paraId="2B0546A5" w14:textId="77777777" w:rsidR="008E4C5B" w:rsidRDefault="008E4C5B"/>
        </w:tc>
        <w:tc>
          <w:tcPr>
            <w:tcW w:w="1100" w:type="dxa"/>
          </w:tcPr>
          <w:p w14:paraId="0473DF51" w14:textId="77777777" w:rsidR="008E4C5B" w:rsidRDefault="008E4C5B"/>
        </w:tc>
        <w:tc>
          <w:tcPr>
            <w:tcW w:w="1100" w:type="dxa"/>
          </w:tcPr>
          <w:p w14:paraId="6C4AE2D1" w14:textId="77777777" w:rsidR="008E4C5B" w:rsidRDefault="008E4C5B"/>
        </w:tc>
        <w:tc>
          <w:tcPr>
            <w:tcW w:w="1740" w:type="dxa"/>
          </w:tcPr>
          <w:p w14:paraId="0FEC5534" w14:textId="77777777" w:rsidR="008E4C5B" w:rsidRDefault="008E4C5B"/>
        </w:tc>
      </w:tr>
      <w:tr w:rsidR="008E4C5B" w14:paraId="343DBE1E" w14:textId="77777777">
        <w:trPr>
          <w:trHeight w:val="366"/>
        </w:trPr>
        <w:tc>
          <w:tcPr>
            <w:tcW w:w="1569" w:type="dxa"/>
          </w:tcPr>
          <w:p w14:paraId="63C11D1C" w14:textId="77777777" w:rsidR="008E4C5B" w:rsidRDefault="008E4C5B"/>
        </w:tc>
        <w:tc>
          <w:tcPr>
            <w:tcW w:w="1680" w:type="dxa"/>
          </w:tcPr>
          <w:p w14:paraId="0286AC18" w14:textId="77777777" w:rsidR="008E4C5B" w:rsidRDefault="008E4C5B"/>
        </w:tc>
        <w:tc>
          <w:tcPr>
            <w:tcW w:w="1050" w:type="dxa"/>
          </w:tcPr>
          <w:p w14:paraId="0384BDEF" w14:textId="77777777" w:rsidR="008E4C5B" w:rsidRDefault="008E4C5B"/>
        </w:tc>
        <w:tc>
          <w:tcPr>
            <w:tcW w:w="1050" w:type="dxa"/>
          </w:tcPr>
          <w:p w14:paraId="1677298F" w14:textId="77777777" w:rsidR="008E4C5B" w:rsidRDefault="008E4C5B"/>
        </w:tc>
        <w:tc>
          <w:tcPr>
            <w:tcW w:w="945" w:type="dxa"/>
          </w:tcPr>
          <w:p w14:paraId="7482121A" w14:textId="77777777" w:rsidR="008E4C5B" w:rsidRDefault="008E4C5B"/>
        </w:tc>
        <w:tc>
          <w:tcPr>
            <w:tcW w:w="945" w:type="dxa"/>
          </w:tcPr>
          <w:p w14:paraId="3CFD651F" w14:textId="77777777" w:rsidR="008E4C5B" w:rsidRDefault="008E4C5B"/>
        </w:tc>
        <w:tc>
          <w:tcPr>
            <w:tcW w:w="1050" w:type="dxa"/>
          </w:tcPr>
          <w:p w14:paraId="601D2742" w14:textId="77777777" w:rsidR="008E4C5B" w:rsidRDefault="008E4C5B"/>
        </w:tc>
        <w:tc>
          <w:tcPr>
            <w:tcW w:w="1100" w:type="dxa"/>
          </w:tcPr>
          <w:p w14:paraId="5977F660" w14:textId="77777777" w:rsidR="008E4C5B" w:rsidRDefault="008E4C5B"/>
        </w:tc>
        <w:tc>
          <w:tcPr>
            <w:tcW w:w="1100" w:type="dxa"/>
          </w:tcPr>
          <w:p w14:paraId="6A33B430" w14:textId="77777777" w:rsidR="008E4C5B" w:rsidRDefault="008E4C5B"/>
        </w:tc>
        <w:tc>
          <w:tcPr>
            <w:tcW w:w="1100" w:type="dxa"/>
          </w:tcPr>
          <w:p w14:paraId="5C94842E" w14:textId="77777777" w:rsidR="008E4C5B" w:rsidRDefault="008E4C5B"/>
        </w:tc>
        <w:tc>
          <w:tcPr>
            <w:tcW w:w="1740" w:type="dxa"/>
          </w:tcPr>
          <w:p w14:paraId="489FC462" w14:textId="77777777" w:rsidR="008E4C5B" w:rsidRDefault="008E4C5B"/>
        </w:tc>
      </w:tr>
      <w:tr w:rsidR="008E4C5B" w14:paraId="1BC37580" w14:textId="77777777">
        <w:trPr>
          <w:trHeight w:val="366"/>
        </w:trPr>
        <w:tc>
          <w:tcPr>
            <w:tcW w:w="1569" w:type="dxa"/>
          </w:tcPr>
          <w:p w14:paraId="3FB3488F" w14:textId="77777777" w:rsidR="008E4C5B" w:rsidRDefault="008E4C5B"/>
        </w:tc>
        <w:tc>
          <w:tcPr>
            <w:tcW w:w="1680" w:type="dxa"/>
          </w:tcPr>
          <w:p w14:paraId="5BF3709C" w14:textId="77777777" w:rsidR="008E4C5B" w:rsidRDefault="008E4C5B"/>
        </w:tc>
        <w:tc>
          <w:tcPr>
            <w:tcW w:w="1050" w:type="dxa"/>
          </w:tcPr>
          <w:p w14:paraId="253408A2" w14:textId="77777777" w:rsidR="008E4C5B" w:rsidRDefault="008E4C5B"/>
        </w:tc>
        <w:tc>
          <w:tcPr>
            <w:tcW w:w="1050" w:type="dxa"/>
          </w:tcPr>
          <w:p w14:paraId="583C0146" w14:textId="77777777" w:rsidR="008E4C5B" w:rsidRDefault="008E4C5B"/>
        </w:tc>
        <w:tc>
          <w:tcPr>
            <w:tcW w:w="945" w:type="dxa"/>
          </w:tcPr>
          <w:p w14:paraId="1109ACC7" w14:textId="77777777" w:rsidR="008E4C5B" w:rsidRDefault="008E4C5B"/>
        </w:tc>
        <w:tc>
          <w:tcPr>
            <w:tcW w:w="945" w:type="dxa"/>
          </w:tcPr>
          <w:p w14:paraId="3B3619AC" w14:textId="77777777" w:rsidR="008E4C5B" w:rsidRDefault="008E4C5B"/>
        </w:tc>
        <w:tc>
          <w:tcPr>
            <w:tcW w:w="1050" w:type="dxa"/>
          </w:tcPr>
          <w:p w14:paraId="2583AAFC" w14:textId="77777777" w:rsidR="008E4C5B" w:rsidRDefault="008E4C5B"/>
        </w:tc>
        <w:tc>
          <w:tcPr>
            <w:tcW w:w="1100" w:type="dxa"/>
          </w:tcPr>
          <w:p w14:paraId="474354AC" w14:textId="77777777" w:rsidR="008E4C5B" w:rsidRDefault="008E4C5B"/>
        </w:tc>
        <w:tc>
          <w:tcPr>
            <w:tcW w:w="1100" w:type="dxa"/>
          </w:tcPr>
          <w:p w14:paraId="7D141D20" w14:textId="77777777" w:rsidR="008E4C5B" w:rsidRDefault="008E4C5B"/>
        </w:tc>
        <w:tc>
          <w:tcPr>
            <w:tcW w:w="1100" w:type="dxa"/>
          </w:tcPr>
          <w:p w14:paraId="07AE623E" w14:textId="77777777" w:rsidR="008E4C5B" w:rsidRDefault="008E4C5B"/>
        </w:tc>
        <w:tc>
          <w:tcPr>
            <w:tcW w:w="1740" w:type="dxa"/>
          </w:tcPr>
          <w:p w14:paraId="47FBA3B0" w14:textId="77777777" w:rsidR="008E4C5B" w:rsidRDefault="008E4C5B"/>
        </w:tc>
      </w:tr>
      <w:tr w:rsidR="008E4C5B" w14:paraId="50020AEC" w14:textId="77777777">
        <w:trPr>
          <w:trHeight w:val="366"/>
        </w:trPr>
        <w:tc>
          <w:tcPr>
            <w:tcW w:w="1569" w:type="dxa"/>
          </w:tcPr>
          <w:p w14:paraId="347F6BD1" w14:textId="77777777" w:rsidR="008E4C5B" w:rsidRDefault="008E4C5B"/>
        </w:tc>
        <w:tc>
          <w:tcPr>
            <w:tcW w:w="1680" w:type="dxa"/>
          </w:tcPr>
          <w:p w14:paraId="1758133C" w14:textId="77777777" w:rsidR="008E4C5B" w:rsidRDefault="008E4C5B"/>
        </w:tc>
        <w:tc>
          <w:tcPr>
            <w:tcW w:w="1050" w:type="dxa"/>
          </w:tcPr>
          <w:p w14:paraId="28E6A443" w14:textId="77777777" w:rsidR="008E4C5B" w:rsidRDefault="008E4C5B"/>
        </w:tc>
        <w:tc>
          <w:tcPr>
            <w:tcW w:w="1050" w:type="dxa"/>
          </w:tcPr>
          <w:p w14:paraId="33387269" w14:textId="77777777" w:rsidR="008E4C5B" w:rsidRDefault="008E4C5B"/>
        </w:tc>
        <w:tc>
          <w:tcPr>
            <w:tcW w:w="945" w:type="dxa"/>
          </w:tcPr>
          <w:p w14:paraId="1789F858" w14:textId="77777777" w:rsidR="008E4C5B" w:rsidRDefault="008E4C5B"/>
        </w:tc>
        <w:tc>
          <w:tcPr>
            <w:tcW w:w="945" w:type="dxa"/>
          </w:tcPr>
          <w:p w14:paraId="23090569" w14:textId="77777777" w:rsidR="008E4C5B" w:rsidRDefault="008E4C5B"/>
        </w:tc>
        <w:tc>
          <w:tcPr>
            <w:tcW w:w="1050" w:type="dxa"/>
          </w:tcPr>
          <w:p w14:paraId="2C2164E3" w14:textId="77777777" w:rsidR="008E4C5B" w:rsidRDefault="008E4C5B"/>
        </w:tc>
        <w:tc>
          <w:tcPr>
            <w:tcW w:w="1100" w:type="dxa"/>
          </w:tcPr>
          <w:p w14:paraId="182826D8" w14:textId="77777777" w:rsidR="008E4C5B" w:rsidRDefault="008E4C5B"/>
        </w:tc>
        <w:tc>
          <w:tcPr>
            <w:tcW w:w="1100" w:type="dxa"/>
          </w:tcPr>
          <w:p w14:paraId="5766DFCB" w14:textId="77777777" w:rsidR="008E4C5B" w:rsidRDefault="008E4C5B"/>
        </w:tc>
        <w:tc>
          <w:tcPr>
            <w:tcW w:w="1100" w:type="dxa"/>
          </w:tcPr>
          <w:p w14:paraId="20A458D9" w14:textId="77777777" w:rsidR="008E4C5B" w:rsidRDefault="008E4C5B"/>
        </w:tc>
        <w:tc>
          <w:tcPr>
            <w:tcW w:w="1740" w:type="dxa"/>
          </w:tcPr>
          <w:p w14:paraId="5BF13819" w14:textId="77777777" w:rsidR="008E4C5B" w:rsidRDefault="008E4C5B"/>
        </w:tc>
      </w:tr>
      <w:tr w:rsidR="008E4C5B" w14:paraId="228B8893" w14:textId="77777777">
        <w:trPr>
          <w:trHeight w:val="366"/>
        </w:trPr>
        <w:tc>
          <w:tcPr>
            <w:tcW w:w="1569" w:type="dxa"/>
          </w:tcPr>
          <w:p w14:paraId="7969D287" w14:textId="77777777" w:rsidR="008E4C5B" w:rsidRDefault="008E4C5B"/>
        </w:tc>
        <w:tc>
          <w:tcPr>
            <w:tcW w:w="1680" w:type="dxa"/>
          </w:tcPr>
          <w:p w14:paraId="6BBE7A3A" w14:textId="77777777" w:rsidR="008E4C5B" w:rsidRDefault="008E4C5B"/>
        </w:tc>
        <w:tc>
          <w:tcPr>
            <w:tcW w:w="1050" w:type="dxa"/>
          </w:tcPr>
          <w:p w14:paraId="05640693" w14:textId="77777777" w:rsidR="008E4C5B" w:rsidRDefault="008E4C5B"/>
        </w:tc>
        <w:tc>
          <w:tcPr>
            <w:tcW w:w="1050" w:type="dxa"/>
          </w:tcPr>
          <w:p w14:paraId="695CE07C" w14:textId="77777777" w:rsidR="008E4C5B" w:rsidRDefault="008E4C5B"/>
        </w:tc>
        <w:tc>
          <w:tcPr>
            <w:tcW w:w="945" w:type="dxa"/>
          </w:tcPr>
          <w:p w14:paraId="2B1CDFE5" w14:textId="77777777" w:rsidR="008E4C5B" w:rsidRDefault="008E4C5B"/>
        </w:tc>
        <w:tc>
          <w:tcPr>
            <w:tcW w:w="945" w:type="dxa"/>
          </w:tcPr>
          <w:p w14:paraId="0DC62EC8" w14:textId="77777777" w:rsidR="008E4C5B" w:rsidRDefault="008E4C5B"/>
        </w:tc>
        <w:tc>
          <w:tcPr>
            <w:tcW w:w="1050" w:type="dxa"/>
          </w:tcPr>
          <w:p w14:paraId="06FD794A" w14:textId="77777777" w:rsidR="008E4C5B" w:rsidRDefault="008E4C5B"/>
        </w:tc>
        <w:tc>
          <w:tcPr>
            <w:tcW w:w="1100" w:type="dxa"/>
          </w:tcPr>
          <w:p w14:paraId="4522BC10" w14:textId="77777777" w:rsidR="008E4C5B" w:rsidRDefault="008E4C5B"/>
        </w:tc>
        <w:tc>
          <w:tcPr>
            <w:tcW w:w="1100" w:type="dxa"/>
          </w:tcPr>
          <w:p w14:paraId="609583C8" w14:textId="77777777" w:rsidR="008E4C5B" w:rsidRDefault="008E4C5B"/>
        </w:tc>
        <w:tc>
          <w:tcPr>
            <w:tcW w:w="1100" w:type="dxa"/>
          </w:tcPr>
          <w:p w14:paraId="62ED84EB" w14:textId="77777777" w:rsidR="008E4C5B" w:rsidRDefault="008E4C5B"/>
        </w:tc>
        <w:tc>
          <w:tcPr>
            <w:tcW w:w="1740" w:type="dxa"/>
          </w:tcPr>
          <w:p w14:paraId="4D110F7A" w14:textId="77777777" w:rsidR="008E4C5B" w:rsidRDefault="008E4C5B"/>
        </w:tc>
      </w:tr>
      <w:tr w:rsidR="008E4C5B" w14:paraId="721767F8" w14:textId="77777777">
        <w:trPr>
          <w:trHeight w:val="366"/>
        </w:trPr>
        <w:tc>
          <w:tcPr>
            <w:tcW w:w="1569" w:type="dxa"/>
          </w:tcPr>
          <w:p w14:paraId="5E032D4B" w14:textId="77777777" w:rsidR="008E4C5B" w:rsidRDefault="008E4C5B"/>
        </w:tc>
        <w:tc>
          <w:tcPr>
            <w:tcW w:w="1680" w:type="dxa"/>
          </w:tcPr>
          <w:p w14:paraId="3AED716F" w14:textId="77777777" w:rsidR="008E4C5B" w:rsidRDefault="008E4C5B"/>
        </w:tc>
        <w:tc>
          <w:tcPr>
            <w:tcW w:w="1050" w:type="dxa"/>
          </w:tcPr>
          <w:p w14:paraId="42258B56" w14:textId="77777777" w:rsidR="008E4C5B" w:rsidRDefault="008E4C5B"/>
        </w:tc>
        <w:tc>
          <w:tcPr>
            <w:tcW w:w="1050" w:type="dxa"/>
          </w:tcPr>
          <w:p w14:paraId="355F3E2E" w14:textId="77777777" w:rsidR="008E4C5B" w:rsidRDefault="008E4C5B"/>
        </w:tc>
        <w:tc>
          <w:tcPr>
            <w:tcW w:w="945" w:type="dxa"/>
          </w:tcPr>
          <w:p w14:paraId="21E13FAF" w14:textId="77777777" w:rsidR="008E4C5B" w:rsidRDefault="008E4C5B"/>
        </w:tc>
        <w:tc>
          <w:tcPr>
            <w:tcW w:w="945" w:type="dxa"/>
          </w:tcPr>
          <w:p w14:paraId="5954CF4D" w14:textId="77777777" w:rsidR="008E4C5B" w:rsidRDefault="008E4C5B"/>
        </w:tc>
        <w:tc>
          <w:tcPr>
            <w:tcW w:w="1050" w:type="dxa"/>
          </w:tcPr>
          <w:p w14:paraId="25A195B1" w14:textId="77777777" w:rsidR="008E4C5B" w:rsidRDefault="008E4C5B"/>
        </w:tc>
        <w:tc>
          <w:tcPr>
            <w:tcW w:w="1100" w:type="dxa"/>
          </w:tcPr>
          <w:p w14:paraId="42F85D2D" w14:textId="77777777" w:rsidR="008E4C5B" w:rsidRDefault="008E4C5B"/>
        </w:tc>
        <w:tc>
          <w:tcPr>
            <w:tcW w:w="1100" w:type="dxa"/>
          </w:tcPr>
          <w:p w14:paraId="4D1B51D3" w14:textId="77777777" w:rsidR="008E4C5B" w:rsidRDefault="008E4C5B"/>
        </w:tc>
        <w:tc>
          <w:tcPr>
            <w:tcW w:w="1100" w:type="dxa"/>
          </w:tcPr>
          <w:p w14:paraId="2C1EFA9F" w14:textId="77777777" w:rsidR="008E4C5B" w:rsidRDefault="008E4C5B"/>
        </w:tc>
        <w:tc>
          <w:tcPr>
            <w:tcW w:w="1740" w:type="dxa"/>
          </w:tcPr>
          <w:p w14:paraId="3B817FFA" w14:textId="77777777" w:rsidR="008E4C5B" w:rsidRDefault="008E4C5B"/>
        </w:tc>
      </w:tr>
      <w:tr w:rsidR="008E4C5B" w14:paraId="6DC67B31" w14:textId="77777777">
        <w:trPr>
          <w:trHeight w:val="366"/>
        </w:trPr>
        <w:tc>
          <w:tcPr>
            <w:tcW w:w="1569" w:type="dxa"/>
          </w:tcPr>
          <w:p w14:paraId="06FC803F" w14:textId="77777777" w:rsidR="008E4C5B" w:rsidRDefault="008E4C5B"/>
        </w:tc>
        <w:tc>
          <w:tcPr>
            <w:tcW w:w="1680" w:type="dxa"/>
          </w:tcPr>
          <w:p w14:paraId="1FD09AC6" w14:textId="77777777" w:rsidR="008E4C5B" w:rsidRDefault="008E4C5B"/>
        </w:tc>
        <w:tc>
          <w:tcPr>
            <w:tcW w:w="1050" w:type="dxa"/>
          </w:tcPr>
          <w:p w14:paraId="20CE6603" w14:textId="77777777" w:rsidR="008E4C5B" w:rsidRDefault="008E4C5B"/>
        </w:tc>
        <w:tc>
          <w:tcPr>
            <w:tcW w:w="1050" w:type="dxa"/>
          </w:tcPr>
          <w:p w14:paraId="292C50E4" w14:textId="77777777" w:rsidR="008E4C5B" w:rsidRDefault="008E4C5B"/>
        </w:tc>
        <w:tc>
          <w:tcPr>
            <w:tcW w:w="945" w:type="dxa"/>
          </w:tcPr>
          <w:p w14:paraId="2427FF77" w14:textId="77777777" w:rsidR="008E4C5B" w:rsidRDefault="008E4C5B"/>
        </w:tc>
        <w:tc>
          <w:tcPr>
            <w:tcW w:w="945" w:type="dxa"/>
          </w:tcPr>
          <w:p w14:paraId="2D803A65" w14:textId="77777777" w:rsidR="008E4C5B" w:rsidRDefault="008E4C5B"/>
        </w:tc>
        <w:tc>
          <w:tcPr>
            <w:tcW w:w="1050" w:type="dxa"/>
          </w:tcPr>
          <w:p w14:paraId="2B4CF714" w14:textId="77777777" w:rsidR="008E4C5B" w:rsidRDefault="008E4C5B"/>
        </w:tc>
        <w:tc>
          <w:tcPr>
            <w:tcW w:w="1100" w:type="dxa"/>
          </w:tcPr>
          <w:p w14:paraId="42AF918F" w14:textId="77777777" w:rsidR="008E4C5B" w:rsidRDefault="008E4C5B"/>
        </w:tc>
        <w:tc>
          <w:tcPr>
            <w:tcW w:w="1100" w:type="dxa"/>
          </w:tcPr>
          <w:p w14:paraId="646FE5E0" w14:textId="77777777" w:rsidR="008E4C5B" w:rsidRDefault="008E4C5B"/>
        </w:tc>
        <w:tc>
          <w:tcPr>
            <w:tcW w:w="1100" w:type="dxa"/>
          </w:tcPr>
          <w:p w14:paraId="33D2B4CB" w14:textId="77777777" w:rsidR="008E4C5B" w:rsidRDefault="008E4C5B"/>
        </w:tc>
        <w:tc>
          <w:tcPr>
            <w:tcW w:w="1740" w:type="dxa"/>
          </w:tcPr>
          <w:p w14:paraId="356E913C" w14:textId="77777777" w:rsidR="008E4C5B" w:rsidRDefault="008E4C5B"/>
        </w:tc>
      </w:tr>
      <w:tr w:rsidR="008E4C5B" w14:paraId="5DAC9896" w14:textId="77777777">
        <w:trPr>
          <w:trHeight w:val="366"/>
        </w:trPr>
        <w:tc>
          <w:tcPr>
            <w:tcW w:w="1569" w:type="dxa"/>
          </w:tcPr>
          <w:p w14:paraId="7271032E" w14:textId="77777777" w:rsidR="008E4C5B" w:rsidRDefault="008E4C5B"/>
        </w:tc>
        <w:tc>
          <w:tcPr>
            <w:tcW w:w="1680" w:type="dxa"/>
          </w:tcPr>
          <w:p w14:paraId="7493E9A1" w14:textId="77777777" w:rsidR="008E4C5B" w:rsidRDefault="008E4C5B"/>
        </w:tc>
        <w:tc>
          <w:tcPr>
            <w:tcW w:w="1050" w:type="dxa"/>
          </w:tcPr>
          <w:p w14:paraId="6976B14F" w14:textId="77777777" w:rsidR="008E4C5B" w:rsidRDefault="008E4C5B"/>
        </w:tc>
        <w:tc>
          <w:tcPr>
            <w:tcW w:w="1050" w:type="dxa"/>
          </w:tcPr>
          <w:p w14:paraId="097D0C3A" w14:textId="77777777" w:rsidR="008E4C5B" w:rsidRDefault="008E4C5B"/>
        </w:tc>
        <w:tc>
          <w:tcPr>
            <w:tcW w:w="945" w:type="dxa"/>
          </w:tcPr>
          <w:p w14:paraId="1D4ACF76" w14:textId="77777777" w:rsidR="008E4C5B" w:rsidRDefault="008E4C5B"/>
        </w:tc>
        <w:tc>
          <w:tcPr>
            <w:tcW w:w="945" w:type="dxa"/>
          </w:tcPr>
          <w:p w14:paraId="5A0592CB" w14:textId="77777777" w:rsidR="008E4C5B" w:rsidRDefault="008E4C5B"/>
        </w:tc>
        <w:tc>
          <w:tcPr>
            <w:tcW w:w="1050" w:type="dxa"/>
          </w:tcPr>
          <w:p w14:paraId="22DD670A" w14:textId="77777777" w:rsidR="008E4C5B" w:rsidRDefault="008E4C5B"/>
        </w:tc>
        <w:tc>
          <w:tcPr>
            <w:tcW w:w="1100" w:type="dxa"/>
          </w:tcPr>
          <w:p w14:paraId="22C6B6B0" w14:textId="77777777" w:rsidR="008E4C5B" w:rsidRDefault="008E4C5B"/>
        </w:tc>
        <w:tc>
          <w:tcPr>
            <w:tcW w:w="1100" w:type="dxa"/>
          </w:tcPr>
          <w:p w14:paraId="3C5B3F6D" w14:textId="77777777" w:rsidR="008E4C5B" w:rsidRDefault="008E4C5B"/>
        </w:tc>
        <w:tc>
          <w:tcPr>
            <w:tcW w:w="1100" w:type="dxa"/>
          </w:tcPr>
          <w:p w14:paraId="139D0900" w14:textId="77777777" w:rsidR="008E4C5B" w:rsidRDefault="008E4C5B"/>
        </w:tc>
        <w:tc>
          <w:tcPr>
            <w:tcW w:w="1740" w:type="dxa"/>
          </w:tcPr>
          <w:p w14:paraId="0A6EF4A8" w14:textId="77777777" w:rsidR="008E4C5B" w:rsidRDefault="008E4C5B"/>
        </w:tc>
      </w:tr>
      <w:tr w:rsidR="008E4C5B" w14:paraId="445C95FA" w14:textId="77777777">
        <w:trPr>
          <w:trHeight w:val="366"/>
        </w:trPr>
        <w:tc>
          <w:tcPr>
            <w:tcW w:w="1569" w:type="dxa"/>
          </w:tcPr>
          <w:p w14:paraId="41669E3D" w14:textId="77777777" w:rsidR="008E4C5B" w:rsidRDefault="008E4C5B"/>
        </w:tc>
        <w:tc>
          <w:tcPr>
            <w:tcW w:w="1680" w:type="dxa"/>
          </w:tcPr>
          <w:p w14:paraId="18D16BA5" w14:textId="77777777" w:rsidR="008E4C5B" w:rsidRDefault="008E4C5B"/>
        </w:tc>
        <w:tc>
          <w:tcPr>
            <w:tcW w:w="1050" w:type="dxa"/>
          </w:tcPr>
          <w:p w14:paraId="351B587B" w14:textId="77777777" w:rsidR="008E4C5B" w:rsidRDefault="008E4C5B"/>
        </w:tc>
        <w:tc>
          <w:tcPr>
            <w:tcW w:w="1050" w:type="dxa"/>
          </w:tcPr>
          <w:p w14:paraId="751E41B8" w14:textId="77777777" w:rsidR="008E4C5B" w:rsidRDefault="008E4C5B"/>
        </w:tc>
        <w:tc>
          <w:tcPr>
            <w:tcW w:w="945" w:type="dxa"/>
          </w:tcPr>
          <w:p w14:paraId="24CC2449" w14:textId="77777777" w:rsidR="008E4C5B" w:rsidRDefault="008E4C5B"/>
        </w:tc>
        <w:tc>
          <w:tcPr>
            <w:tcW w:w="945" w:type="dxa"/>
          </w:tcPr>
          <w:p w14:paraId="4698C27C" w14:textId="77777777" w:rsidR="008E4C5B" w:rsidRDefault="008E4C5B"/>
        </w:tc>
        <w:tc>
          <w:tcPr>
            <w:tcW w:w="1050" w:type="dxa"/>
          </w:tcPr>
          <w:p w14:paraId="6D69F133" w14:textId="77777777" w:rsidR="008E4C5B" w:rsidRDefault="008E4C5B"/>
        </w:tc>
        <w:tc>
          <w:tcPr>
            <w:tcW w:w="1100" w:type="dxa"/>
          </w:tcPr>
          <w:p w14:paraId="14572FC9" w14:textId="77777777" w:rsidR="008E4C5B" w:rsidRDefault="008E4C5B"/>
        </w:tc>
        <w:tc>
          <w:tcPr>
            <w:tcW w:w="1100" w:type="dxa"/>
          </w:tcPr>
          <w:p w14:paraId="6FD0E80A" w14:textId="77777777" w:rsidR="008E4C5B" w:rsidRDefault="008E4C5B"/>
        </w:tc>
        <w:tc>
          <w:tcPr>
            <w:tcW w:w="1100" w:type="dxa"/>
          </w:tcPr>
          <w:p w14:paraId="3C62C669" w14:textId="77777777" w:rsidR="008E4C5B" w:rsidRDefault="008E4C5B"/>
        </w:tc>
        <w:tc>
          <w:tcPr>
            <w:tcW w:w="1740" w:type="dxa"/>
          </w:tcPr>
          <w:p w14:paraId="346290DF" w14:textId="77777777" w:rsidR="008E4C5B" w:rsidRDefault="008E4C5B"/>
        </w:tc>
      </w:tr>
      <w:tr w:rsidR="008E4C5B" w14:paraId="4CFC5275" w14:textId="77777777">
        <w:trPr>
          <w:trHeight w:val="366"/>
        </w:trPr>
        <w:tc>
          <w:tcPr>
            <w:tcW w:w="1569" w:type="dxa"/>
          </w:tcPr>
          <w:p w14:paraId="2EF25EEE" w14:textId="77777777" w:rsidR="008E4C5B" w:rsidRDefault="008E4C5B"/>
        </w:tc>
        <w:tc>
          <w:tcPr>
            <w:tcW w:w="1680" w:type="dxa"/>
          </w:tcPr>
          <w:p w14:paraId="23309266" w14:textId="77777777" w:rsidR="008E4C5B" w:rsidRDefault="008E4C5B"/>
        </w:tc>
        <w:tc>
          <w:tcPr>
            <w:tcW w:w="1050" w:type="dxa"/>
          </w:tcPr>
          <w:p w14:paraId="196D26E7" w14:textId="77777777" w:rsidR="008E4C5B" w:rsidRDefault="008E4C5B"/>
        </w:tc>
        <w:tc>
          <w:tcPr>
            <w:tcW w:w="1050" w:type="dxa"/>
          </w:tcPr>
          <w:p w14:paraId="0B7A2936" w14:textId="77777777" w:rsidR="008E4C5B" w:rsidRDefault="008E4C5B"/>
        </w:tc>
        <w:tc>
          <w:tcPr>
            <w:tcW w:w="945" w:type="dxa"/>
          </w:tcPr>
          <w:p w14:paraId="688BC66B" w14:textId="77777777" w:rsidR="008E4C5B" w:rsidRDefault="008E4C5B"/>
        </w:tc>
        <w:tc>
          <w:tcPr>
            <w:tcW w:w="945" w:type="dxa"/>
          </w:tcPr>
          <w:p w14:paraId="5547F3DA" w14:textId="77777777" w:rsidR="008E4C5B" w:rsidRDefault="008E4C5B"/>
        </w:tc>
        <w:tc>
          <w:tcPr>
            <w:tcW w:w="1050" w:type="dxa"/>
          </w:tcPr>
          <w:p w14:paraId="4462CB23" w14:textId="77777777" w:rsidR="008E4C5B" w:rsidRDefault="008E4C5B"/>
        </w:tc>
        <w:tc>
          <w:tcPr>
            <w:tcW w:w="1100" w:type="dxa"/>
          </w:tcPr>
          <w:p w14:paraId="1D17C87F" w14:textId="77777777" w:rsidR="008E4C5B" w:rsidRDefault="008E4C5B"/>
        </w:tc>
        <w:tc>
          <w:tcPr>
            <w:tcW w:w="1100" w:type="dxa"/>
          </w:tcPr>
          <w:p w14:paraId="34736E41" w14:textId="77777777" w:rsidR="008E4C5B" w:rsidRDefault="008E4C5B"/>
        </w:tc>
        <w:tc>
          <w:tcPr>
            <w:tcW w:w="1100" w:type="dxa"/>
          </w:tcPr>
          <w:p w14:paraId="4B597D58" w14:textId="77777777" w:rsidR="008E4C5B" w:rsidRDefault="008E4C5B"/>
        </w:tc>
        <w:tc>
          <w:tcPr>
            <w:tcW w:w="1740" w:type="dxa"/>
          </w:tcPr>
          <w:p w14:paraId="432A689E" w14:textId="77777777" w:rsidR="008E4C5B" w:rsidRDefault="008E4C5B"/>
        </w:tc>
      </w:tr>
      <w:tr w:rsidR="008E4C5B" w14:paraId="4351F727" w14:textId="77777777">
        <w:trPr>
          <w:trHeight w:val="366"/>
        </w:trPr>
        <w:tc>
          <w:tcPr>
            <w:tcW w:w="1569" w:type="dxa"/>
          </w:tcPr>
          <w:p w14:paraId="06F44346" w14:textId="77777777" w:rsidR="008E4C5B" w:rsidRDefault="008E4C5B"/>
        </w:tc>
        <w:tc>
          <w:tcPr>
            <w:tcW w:w="1680" w:type="dxa"/>
          </w:tcPr>
          <w:p w14:paraId="63C59611" w14:textId="77777777" w:rsidR="008E4C5B" w:rsidRDefault="008E4C5B"/>
        </w:tc>
        <w:tc>
          <w:tcPr>
            <w:tcW w:w="1050" w:type="dxa"/>
          </w:tcPr>
          <w:p w14:paraId="2E1AE883" w14:textId="77777777" w:rsidR="008E4C5B" w:rsidRDefault="008E4C5B"/>
        </w:tc>
        <w:tc>
          <w:tcPr>
            <w:tcW w:w="1050" w:type="dxa"/>
          </w:tcPr>
          <w:p w14:paraId="5956B75D" w14:textId="77777777" w:rsidR="008E4C5B" w:rsidRDefault="008E4C5B"/>
        </w:tc>
        <w:tc>
          <w:tcPr>
            <w:tcW w:w="945" w:type="dxa"/>
          </w:tcPr>
          <w:p w14:paraId="6EC55974" w14:textId="77777777" w:rsidR="008E4C5B" w:rsidRDefault="008E4C5B"/>
        </w:tc>
        <w:tc>
          <w:tcPr>
            <w:tcW w:w="945" w:type="dxa"/>
          </w:tcPr>
          <w:p w14:paraId="24059BD9" w14:textId="77777777" w:rsidR="008E4C5B" w:rsidRDefault="008E4C5B"/>
        </w:tc>
        <w:tc>
          <w:tcPr>
            <w:tcW w:w="1050" w:type="dxa"/>
          </w:tcPr>
          <w:p w14:paraId="06388C1B" w14:textId="77777777" w:rsidR="008E4C5B" w:rsidRDefault="008E4C5B"/>
        </w:tc>
        <w:tc>
          <w:tcPr>
            <w:tcW w:w="1100" w:type="dxa"/>
          </w:tcPr>
          <w:p w14:paraId="4263AB18" w14:textId="77777777" w:rsidR="008E4C5B" w:rsidRDefault="008E4C5B"/>
        </w:tc>
        <w:tc>
          <w:tcPr>
            <w:tcW w:w="1100" w:type="dxa"/>
          </w:tcPr>
          <w:p w14:paraId="04A795E8" w14:textId="77777777" w:rsidR="008E4C5B" w:rsidRDefault="008E4C5B"/>
        </w:tc>
        <w:tc>
          <w:tcPr>
            <w:tcW w:w="1100" w:type="dxa"/>
          </w:tcPr>
          <w:p w14:paraId="2C2EA51F" w14:textId="77777777" w:rsidR="008E4C5B" w:rsidRDefault="008E4C5B"/>
        </w:tc>
        <w:tc>
          <w:tcPr>
            <w:tcW w:w="1740" w:type="dxa"/>
          </w:tcPr>
          <w:p w14:paraId="148166D0" w14:textId="77777777" w:rsidR="008E4C5B" w:rsidRDefault="008E4C5B"/>
        </w:tc>
      </w:tr>
    </w:tbl>
    <w:p w14:paraId="3A8378D9" w14:textId="77777777" w:rsidR="008E4C5B" w:rsidRPr="008E4C5B" w:rsidRDefault="008E4C5B" w:rsidP="008E4C5B">
      <w:pPr>
        <w:rPr>
          <w:rFonts w:ascii="ＭＳ 明朝" w:hAnsi="ＭＳ 明朝"/>
        </w:rPr>
      </w:pPr>
      <w:r w:rsidRPr="008E4C5B">
        <w:rPr>
          <w:rFonts w:ascii="ＭＳ 明朝" w:hAnsi="ＭＳ 明朝" w:hint="eastAsia"/>
        </w:rPr>
        <w:t>注1）　年月日の欄に受入、払出及び調剤（処方）等をした日付を記入すること。</w:t>
      </w:r>
    </w:p>
    <w:p w14:paraId="60BFE2F7" w14:textId="77777777" w:rsidR="008E4C5B" w:rsidRDefault="008E4C5B" w:rsidP="008E4C5B">
      <w:r w:rsidRPr="008E4C5B">
        <w:rPr>
          <w:rFonts w:ascii="ＭＳ 明朝" w:hAnsi="ＭＳ 明朝" w:hint="eastAsia"/>
        </w:rPr>
        <w:t>注2）</w:t>
      </w:r>
      <w:r>
        <w:rPr>
          <w:rFonts w:hint="eastAsia"/>
        </w:rPr>
        <w:t xml:space="preserve">　様式の欄は、所要事項が具備されていれば治験薬それぞれの特性により適宜変更できること。</w:t>
      </w:r>
    </w:p>
    <w:sectPr w:rsidR="008E4C5B">
      <w:pgSz w:w="16840" w:h="11907" w:orient="landscape" w:code="9"/>
      <w:pgMar w:top="1260" w:right="1985" w:bottom="1080" w:left="1701" w:header="851" w:footer="992" w:gutter="0"/>
      <w:cols w:space="425"/>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F0107A2" w16cid:durableId="2486C70F"/>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9E0330" w14:textId="77777777" w:rsidR="00FD5B72" w:rsidRDefault="00FD5B72" w:rsidP="008C5A35">
      <w:r>
        <w:separator/>
      </w:r>
    </w:p>
  </w:endnote>
  <w:endnote w:type="continuationSeparator" w:id="0">
    <w:p w14:paraId="73A75453" w14:textId="77777777" w:rsidR="00FD5B72" w:rsidRDefault="00FD5B72" w:rsidP="008C5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4CB8C9" w14:textId="77777777" w:rsidR="00FD5B72" w:rsidRDefault="00FD5B72" w:rsidP="008C5A35">
      <w:r>
        <w:separator/>
      </w:r>
    </w:p>
  </w:footnote>
  <w:footnote w:type="continuationSeparator" w:id="0">
    <w:p w14:paraId="19BEEADB" w14:textId="77777777" w:rsidR="00FD5B72" w:rsidRDefault="00FD5B72" w:rsidP="008C5A3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71F3B"/>
    <w:multiLevelType w:val="singleLevel"/>
    <w:tmpl w:val="176CE142"/>
    <w:lvl w:ilvl="0">
      <w:start w:val="1"/>
      <w:numFmt w:val="decimalFullWidth"/>
      <w:lvlText w:val="注%1）"/>
      <w:lvlJc w:val="left"/>
      <w:pPr>
        <w:tabs>
          <w:tab w:val="num" w:pos="630"/>
        </w:tabs>
        <w:ind w:left="630" w:hanging="630"/>
      </w:pPr>
      <w:rPr>
        <w:rFonts w:ascii="Century" w:eastAsia="ＭＳ 明朝" w:hAnsi="Century"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C5B"/>
    <w:rsid w:val="000559A6"/>
    <w:rsid w:val="000D0DC9"/>
    <w:rsid w:val="00116CE5"/>
    <w:rsid w:val="00521C32"/>
    <w:rsid w:val="005A55A7"/>
    <w:rsid w:val="006B77D1"/>
    <w:rsid w:val="007B0B76"/>
    <w:rsid w:val="008C5A35"/>
    <w:rsid w:val="008D526D"/>
    <w:rsid w:val="008E4C5B"/>
    <w:rsid w:val="00A06DE9"/>
    <w:rsid w:val="00A1453B"/>
    <w:rsid w:val="00A70C25"/>
    <w:rsid w:val="00C03836"/>
    <w:rsid w:val="00C730EC"/>
    <w:rsid w:val="00D449DE"/>
    <w:rsid w:val="00EF4DE8"/>
    <w:rsid w:val="00F867C0"/>
    <w:rsid w:val="00FD5B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45E81E2F"/>
  <w15:chartTrackingRefBased/>
  <w15:docId w15:val="{E23F716F-85C9-4D82-A607-4CBCC8063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C5A35"/>
    <w:pPr>
      <w:tabs>
        <w:tab w:val="center" w:pos="4252"/>
        <w:tab w:val="right" w:pos="8504"/>
      </w:tabs>
      <w:snapToGrid w:val="0"/>
    </w:pPr>
  </w:style>
  <w:style w:type="character" w:customStyle="1" w:styleId="a4">
    <w:name w:val="ヘッダー (文字)"/>
    <w:link w:val="a3"/>
    <w:rsid w:val="008C5A35"/>
    <w:rPr>
      <w:kern w:val="2"/>
      <w:sz w:val="21"/>
    </w:rPr>
  </w:style>
  <w:style w:type="paragraph" w:styleId="a5">
    <w:name w:val="footer"/>
    <w:basedOn w:val="a"/>
    <w:link w:val="a6"/>
    <w:rsid w:val="008C5A35"/>
    <w:pPr>
      <w:tabs>
        <w:tab w:val="center" w:pos="4252"/>
        <w:tab w:val="right" w:pos="8504"/>
      </w:tabs>
      <w:snapToGrid w:val="0"/>
    </w:pPr>
  </w:style>
  <w:style w:type="character" w:customStyle="1" w:styleId="a6">
    <w:name w:val="フッター (文字)"/>
    <w:link w:val="a5"/>
    <w:rsid w:val="008C5A35"/>
    <w:rPr>
      <w:kern w:val="2"/>
      <w:sz w:val="21"/>
    </w:rPr>
  </w:style>
  <w:style w:type="character" w:styleId="a7">
    <w:name w:val="annotation reference"/>
    <w:rsid w:val="008C5A35"/>
    <w:rPr>
      <w:sz w:val="18"/>
      <w:szCs w:val="18"/>
    </w:rPr>
  </w:style>
  <w:style w:type="paragraph" w:styleId="a8">
    <w:name w:val="annotation text"/>
    <w:basedOn w:val="a"/>
    <w:link w:val="a9"/>
    <w:rsid w:val="008C5A35"/>
    <w:pPr>
      <w:jc w:val="left"/>
    </w:pPr>
  </w:style>
  <w:style w:type="character" w:customStyle="1" w:styleId="a9">
    <w:name w:val="コメント文字列 (文字)"/>
    <w:link w:val="a8"/>
    <w:rsid w:val="008C5A35"/>
    <w:rPr>
      <w:kern w:val="2"/>
      <w:sz w:val="21"/>
    </w:rPr>
  </w:style>
  <w:style w:type="paragraph" w:styleId="aa">
    <w:name w:val="annotation subject"/>
    <w:basedOn w:val="a8"/>
    <w:next w:val="a8"/>
    <w:link w:val="ab"/>
    <w:rsid w:val="008C5A35"/>
    <w:rPr>
      <w:b/>
      <w:bCs/>
    </w:rPr>
  </w:style>
  <w:style w:type="character" w:customStyle="1" w:styleId="ab">
    <w:name w:val="コメント内容 (文字)"/>
    <w:link w:val="aa"/>
    <w:rsid w:val="008C5A35"/>
    <w:rPr>
      <w:b/>
      <w:bCs/>
      <w:kern w:val="2"/>
      <w:sz w:val="21"/>
    </w:rPr>
  </w:style>
  <w:style w:type="paragraph" w:styleId="ac">
    <w:name w:val="Balloon Text"/>
    <w:basedOn w:val="a"/>
    <w:link w:val="ad"/>
    <w:rsid w:val="008C5A35"/>
    <w:rPr>
      <w:rFonts w:ascii="游ゴシック Light" w:eastAsia="游ゴシック Light" w:hAnsi="游ゴシック Light"/>
      <w:sz w:val="18"/>
      <w:szCs w:val="18"/>
    </w:rPr>
  </w:style>
  <w:style w:type="character" w:customStyle="1" w:styleId="ad">
    <w:name w:val="吹き出し (文字)"/>
    <w:link w:val="ac"/>
    <w:rsid w:val="008C5A35"/>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183</Words>
  <Characters>283</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様式２６</vt:lpstr>
      <vt:lpstr>様式２６</vt:lpstr>
    </vt:vector>
  </TitlesOfParts>
  <Company>ＦＭユーザ</Company>
  <LinksUpToDate>false</LinksUpToDate>
  <CharactersWithSpaces>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様式２６</dc:title>
  <dc:subject/>
  <dc:creator>ＦＭＶユーザ</dc:creator>
  <cp:keywords/>
  <cp:lastModifiedBy>岩手県医療局</cp:lastModifiedBy>
  <cp:revision>11</cp:revision>
  <cp:lastPrinted>2023-05-15T04:09:00Z</cp:lastPrinted>
  <dcterms:created xsi:type="dcterms:W3CDTF">2021-09-07T02:42:00Z</dcterms:created>
  <dcterms:modified xsi:type="dcterms:W3CDTF">2023-06-12T04:45:00Z</dcterms:modified>
</cp:coreProperties>
</file>