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3E" w:rsidRPr="00C804D4" w:rsidRDefault="0085393E">
      <w:pPr>
        <w:wordWrap w:val="0"/>
        <w:overflowPunct w:val="0"/>
        <w:autoSpaceDE w:val="0"/>
        <w:autoSpaceDN w:val="0"/>
        <w:adjustRightInd w:val="0"/>
        <w:ind w:left="180" w:hanging="180"/>
        <w:jc w:val="left"/>
        <w:rPr>
          <w:rFonts w:ascii="ＭＳ 明朝" w:hAnsi="ＭＳ 明朝"/>
          <w:b/>
          <w:bCs/>
        </w:rPr>
      </w:pPr>
      <w:r w:rsidRPr="00C804D4">
        <w:rPr>
          <w:rFonts w:ascii="ＭＳ 明朝" w:hAnsi="ＭＳ 明朝" w:hint="eastAsia"/>
          <w:b/>
          <w:bCs/>
        </w:rPr>
        <w:t>別</w:t>
      </w:r>
      <w:r w:rsidR="00E150A9" w:rsidRPr="00C804D4">
        <w:rPr>
          <w:rFonts w:ascii="ＭＳ 明朝" w:hAnsi="ＭＳ 明朝" w:hint="eastAsia"/>
          <w:b/>
          <w:bCs/>
        </w:rPr>
        <w:t>表１</w:t>
      </w:r>
    </w:p>
    <w:p w:rsidR="0085393E" w:rsidRPr="00C804D4" w:rsidRDefault="0085393E">
      <w:pPr>
        <w:jc w:val="center"/>
        <w:rPr>
          <w:rFonts w:ascii="ＭＳ 明朝" w:hAnsi="ＭＳ 明朝"/>
          <w:szCs w:val="21"/>
        </w:rPr>
      </w:pPr>
      <w:r w:rsidRPr="00C804D4">
        <w:rPr>
          <w:rFonts w:ascii="ＭＳ 明朝" w:hAnsi="ＭＳ 明朝" w:hint="eastAsia"/>
          <w:szCs w:val="21"/>
        </w:rPr>
        <w:t>治験等研究経費ポイント算出表</w:t>
      </w:r>
    </w:p>
    <w:p w:rsidR="00154643" w:rsidRPr="00C804D4" w:rsidRDefault="00154643">
      <w:pPr>
        <w:jc w:val="center"/>
        <w:rPr>
          <w:rFonts w:ascii="ＭＳ 明朝" w:hAnsi="ＭＳ 明朝"/>
          <w:szCs w:val="21"/>
        </w:rPr>
      </w:pPr>
    </w:p>
    <w:p w:rsidR="0085393E" w:rsidRPr="00C804D4" w:rsidRDefault="0085393E">
      <w:pPr>
        <w:pStyle w:val="a6"/>
        <w:ind w:right="-126"/>
        <w:jc w:val="left"/>
        <w:rPr>
          <w:rFonts w:ascii="ＭＳ 明朝" w:eastAsia="ＭＳ 明朝" w:hAnsi="ＭＳ 明朝"/>
          <w:b w:val="0"/>
          <w:sz w:val="16"/>
        </w:rPr>
      </w:pPr>
      <w:r w:rsidRPr="00C804D4">
        <w:rPr>
          <w:rFonts w:ascii="ＭＳ 明朝" w:eastAsia="ＭＳ 明朝" w:hAnsi="ＭＳ 明朝" w:hint="eastAsia"/>
          <w:b w:val="0"/>
          <w:sz w:val="16"/>
        </w:rPr>
        <w:t>個々の治験について、要素毎に該当するポイントを求め、そのポイントを合計したものをその試験のポイント数とする。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420"/>
        <w:gridCol w:w="1785"/>
        <w:gridCol w:w="1890"/>
        <w:gridCol w:w="1785"/>
        <w:gridCol w:w="956"/>
      </w:tblGrid>
      <w:tr w:rsidR="00C804D4" w:rsidRPr="00C804D4" w:rsidTr="00722019">
        <w:trPr>
          <w:cantSplit/>
          <w:trHeight w:val="170"/>
        </w:trPr>
        <w:tc>
          <w:tcPr>
            <w:tcW w:w="459" w:type="dxa"/>
            <w:vMerge w:val="restart"/>
            <w:vAlign w:val="center"/>
          </w:tcPr>
          <w:p w:rsidR="00EF27A7" w:rsidRPr="00C804D4" w:rsidRDefault="00EF27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F27A7" w:rsidRPr="00C804D4" w:rsidRDefault="00EF27A7">
            <w:pPr>
              <w:jc w:val="center"/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要</w:t>
            </w:r>
            <w:r w:rsidRPr="00C804D4">
              <w:rPr>
                <w:rFonts w:ascii="ＭＳ Ｐ明朝" w:eastAsia="ＭＳ Ｐ明朝" w:hAnsi="ＭＳ Ｐ明朝"/>
              </w:rPr>
              <w:t xml:space="preserve">   </w:t>
            </w:r>
            <w:r w:rsidRPr="00C804D4">
              <w:rPr>
                <w:rFonts w:ascii="ＭＳ Ｐ明朝" w:eastAsia="ＭＳ Ｐ明朝" w:hAnsi="ＭＳ Ｐ明朝" w:hint="eastAsia"/>
              </w:rPr>
              <w:t>素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F27A7" w:rsidRPr="00C804D4" w:rsidRDefault="00EF27A7" w:rsidP="00722019">
            <w:pPr>
              <w:ind w:left="113" w:right="113"/>
              <w:rPr>
                <w:rFonts w:ascii="ＭＳ Ｐ明朝" w:eastAsia="ＭＳ Ｐ明朝" w:hAnsi="ＭＳ Ｐ明朝"/>
                <w:sz w:val="16"/>
              </w:rPr>
            </w:pPr>
            <w:r w:rsidRPr="00C804D4">
              <w:rPr>
                <w:rFonts w:ascii="ＭＳ Ｐ明朝" w:eastAsia="ＭＳ Ｐ明朝" w:hAnsi="ＭＳ Ｐ明朝" w:hint="eastAsia"/>
                <w:sz w:val="16"/>
              </w:rPr>
              <w:t>ウエイト</w:t>
            </w:r>
          </w:p>
        </w:tc>
        <w:tc>
          <w:tcPr>
            <w:tcW w:w="6416" w:type="dxa"/>
            <w:gridSpan w:val="4"/>
            <w:vAlign w:val="center"/>
          </w:tcPr>
          <w:p w:rsidR="00EF27A7" w:rsidRPr="00C804D4" w:rsidRDefault="00EF27A7" w:rsidP="00722019">
            <w:pPr>
              <w:widowControl/>
              <w:ind w:right="-249"/>
              <w:jc w:val="center"/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ポイント</w:t>
            </w:r>
          </w:p>
        </w:tc>
      </w:tr>
      <w:tr w:rsidR="00C804D4" w:rsidRPr="00C804D4" w:rsidTr="00EF27A7">
        <w:trPr>
          <w:cantSplit/>
          <w:trHeight w:val="608"/>
        </w:trPr>
        <w:tc>
          <w:tcPr>
            <w:tcW w:w="459" w:type="dxa"/>
            <w:vMerge/>
            <w:vAlign w:val="center"/>
          </w:tcPr>
          <w:p w:rsidR="00EF27A7" w:rsidRPr="00C804D4" w:rsidRDefault="00EF27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vMerge/>
            <w:vAlign w:val="center"/>
          </w:tcPr>
          <w:p w:rsidR="00EF27A7" w:rsidRPr="00C804D4" w:rsidRDefault="00EF27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0" w:type="dxa"/>
            <w:vMerge/>
            <w:vAlign w:val="center"/>
          </w:tcPr>
          <w:p w:rsidR="00EF27A7" w:rsidRPr="00C804D4" w:rsidRDefault="00EF27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  <w:vAlign w:val="center"/>
          </w:tcPr>
          <w:p w:rsidR="00EF27A7" w:rsidRPr="00C804D4" w:rsidRDefault="00EF27A7">
            <w:pPr>
              <w:jc w:val="center"/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Ⅰ</w:t>
            </w:r>
          </w:p>
          <w:p w:rsidR="00EF27A7" w:rsidRPr="00C804D4" w:rsidRDefault="00EF27A7" w:rsidP="00EF27A7">
            <w:pPr>
              <w:ind w:left="-99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C804D4">
              <w:rPr>
                <w:rFonts w:ascii="ＭＳ Ｐ明朝" w:eastAsia="ＭＳ Ｐ明朝" w:hAnsi="ＭＳ Ｐ明朝" w:hint="eastAsia"/>
                <w:sz w:val="20"/>
              </w:rPr>
              <w:t>（ｳｴｲﾄ×１)</w:t>
            </w:r>
          </w:p>
        </w:tc>
        <w:tc>
          <w:tcPr>
            <w:tcW w:w="1890" w:type="dxa"/>
            <w:vAlign w:val="center"/>
          </w:tcPr>
          <w:p w:rsidR="00EF27A7" w:rsidRPr="00C804D4" w:rsidRDefault="00EF27A7">
            <w:pPr>
              <w:jc w:val="center"/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Ⅱ</w:t>
            </w:r>
          </w:p>
          <w:p w:rsidR="00EF27A7" w:rsidRPr="00C804D4" w:rsidRDefault="00EF27A7" w:rsidP="00EF27A7">
            <w:pPr>
              <w:ind w:left="-99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804D4">
              <w:rPr>
                <w:rFonts w:ascii="ＭＳ Ｐ明朝" w:eastAsia="ＭＳ Ｐ明朝" w:hAnsi="ＭＳ Ｐ明朝" w:hint="eastAsia"/>
                <w:sz w:val="20"/>
              </w:rPr>
              <w:t>（ｳｴｲﾄ×３)</w:t>
            </w:r>
          </w:p>
        </w:tc>
        <w:tc>
          <w:tcPr>
            <w:tcW w:w="1785" w:type="dxa"/>
            <w:vAlign w:val="center"/>
          </w:tcPr>
          <w:p w:rsidR="00EF27A7" w:rsidRPr="00C804D4" w:rsidRDefault="00EF27A7">
            <w:pPr>
              <w:jc w:val="center"/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Ⅲ</w:t>
            </w:r>
          </w:p>
          <w:p w:rsidR="00EF27A7" w:rsidRPr="00C804D4" w:rsidRDefault="00EF27A7" w:rsidP="00EF27A7">
            <w:pPr>
              <w:ind w:left="-99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804D4">
              <w:rPr>
                <w:rFonts w:ascii="ＭＳ Ｐ明朝" w:eastAsia="ＭＳ Ｐ明朝" w:hAnsi="ＭＳ Ｐ明朝" w:hint="eastAsia"/>
                <w:sz w:val="20"/>
              </w:rPr>
              <w:t>（ｳｴｲﾄ×５)</w:t>
            </w:r>
          </w:p>
        </w:tc>
        <w:tc>
          <w:tcPr>
            <w:tcW w:w="956" w:type="dxa"/>
            <w:vAlign w:val="center"/>
          </w:tcPr>
          <w:p w:rsidR="00EF27A7" w:rsidRPr="00C804D4" w:rsidRDefault="00EF27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ポイント数</w:t>
            </w:r>
          </w:p>
        </w:tc>
      </w:tr>
      <w:tr w:rsidR="00C804D4" w:rsidRPr="00C804D4" w:rsidTr="00EF27A7">
        <w:trPr>
          <w:cantSplit/>
          <w:trHeight w:val="390"/>
        </w:trPr>
        <w:tc>
          <w:tcPr>
            <w:tcW w:w="459" w:type="dxa"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Ａ</w:t>
            </w:r>
          </w:p>
        </w:tc>
        <w:tc>
          <w:tcPr>
            <w:tcW w:w="2160" w:type="dxa"/>
            <w:vAlign w:val="center"/>
          </w:tcPr>
          <w:p w:rsidR="00D8441D" w:rsidRPr="00C804D4" w:rsidRDefault="00D8441D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対象疾患の重症度</w:t>
            </w:r>
          </w:p>
        </w:tc>
        <w:tc>
          <w:tcPr>
            <w:tcW w:w="420" w:type="dxa"/>
            <w:vAlign w:val="center"/>
          </w:tcPr>
          <w:p w:rsidR="00D8441D" w:rsidRPr="00C804D4" w:rsidRDefault="00D8441D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1785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軽症</w:t>
            </w:r>
          </w:p>
        </w:tc>
        <w:tc>
          <w:tcPr>
            <w:tcW w:w="1890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中等症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重症・重篤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D8441D" w:rsidRPr="00C804D4" w:rsidRDefault="00D8441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390"/>
        </w:trPr>
        <w:tc>
          <w:tcPr>
            <w:tcW w:w="459" w:type="dxa"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Ｂ</w:t>
            </w:r>
          </w:p>
        </w:tc>
        <w:tc>
          <w:tcPr>
            <w:tcW w:w="2160" w:type="dxa"/>
            <w:vAlign w:val="center"/>
          </w:tcPr>
          <w:p w:rsidR="00D8441D" w:rsidRPr="00C804D4" w:rsidRDefault="00D8441D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入院・外来の別</w:t>
            </w:r>
          </w:p>
        </w:tc>
        <w:tc>
          <w:tcPr>
            <w:tcW w:w="420" w:type="dxa"/>
            <w:vAlign w:val="center"/>
          </w:tcPr>
          <w:p w:rsidR="00D8441D" w:rsidRPr="00C804D4" w:rsidRDefault="00D8441D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1785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外来</w:t>
            </w:r>
          </w:p>
        </w:tc>
        <w:tc>
          <w:tcPr>
            <w:tcW w:w="1890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入院</w:t>
            </w:r>
          </w:p>
        </w:tc>
        <w:tc>
          <w:tcPr>
            <w:tcW w:w="1785" w:type="dxa"/>
            <w:tcBorders>
              <w:tr2bl w:val="nil"/>
            </w:tcBorders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D8441D" w:rsidRPr="00C804D4" w:rsidRDefault="00D8441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390"/>
        </w:trPr>
        <w:tc>
          <w:tcPr>
            <w:tcW w:w="459" w:type="dxa"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Ｃ</w:t>
            </w:r>
          </w:p>
        </w:tc>
        <w:tc>
          <w:tcPr>
            <w:tcW w:w="2160" w:type="dxa"/>
            <w:vAlign w:val="center"/>
          </w:tcPr>
          <w:p w:rsidR="00D8441D" w:rsidRPr="00C804D4" w:rsidRDefault="00D8441D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治験薬製造承認の状況</w:t>
            </w:r>
          </w:p>
        </w:tc>
        <w:tc>
          <w:tcPr>
            <w:tcW w:w="420" w:type="dxa"/>
            <w:vAlign w:val="center"/>
          </w:tcPr>
          <w:p w:rsidR="00D8441D" w:rsidRPr="00C804D4" w:rsidRDefault="00D8441D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1785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他の適応に国内で承認</w:t>
            </w:r>
          </w:p>
        </w:tc>
        <w:tc>
          <w:tcPr>
            <w:tcW w:w="1890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同一適応に欧米で承認</w:t>
            </w:r>
          </w:p>
        </w:tc>
        <w:tc>
          <w:tcPr>
            <w:tcW w:w="1785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未承認</w:t>
            </w:r>
          </w:p>
        </w:tc>
        <w:tc>
          <w:tcPr>
            <w:tcW w:w="956" w:type="dxa"/>
            <w:vAlign w:val="center"/>
          </w:tcPr>
          <w:p w:rsidR="00D8441D" w:rsidRPr="00C804D4" w:rsidRDefault="00D8441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390"/>
        </w:trPr>
        <w:tc>
          <w:tcPr>
            <w:tcW w:w="459" w:type="dxa"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Ｄ</w:t>
            </w:r>
          </w:p>
        </w:tc>
        <w:tc>
          <w:tcPr>
            <w:tcW w:w="2160" w:type="dxa"/>
            <w:vAlign w:val="center"/>
          </w:tcPr>
          <w:p w:rsidR="00D8441D" w:rsidRPr="00C804D4" w:rsidRDefault="00D8441D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デザイン</w:t>
            </w:r>
          </w:p>
        </w:tc>
        <w:tc>
          <w:tcPr>
            <w:tcW w:w="420" w:type="dxa"/>
            <w:vAlign w:val="center"/>
          </w:tcPr>
          <w:p w:rsidR="00D8441D" w:rsidRPr="00C804D4" w:rsidRDefault="00D8441D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1785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オープン</w:t>
            </w:r>
          </w:p>
        </w:tc>
        <w:tc>
          <w:tcPr>
            <w:tcW w:w="1890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単盲検</w:t>
            </w:r>
          </w:p>
        </w:tc>
        <w:tc>
          <w:tcPr>
            <w:tcW w:w="1785" w:type="dxa"/>
            <w:vAlign w:val="center"/>
          </w:tcPr>
          <w:p w:rsidR="00D8441D" w:rsidRPr="00C804D4" w:rsidRDefault="006A45E4" w:rsidP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二重盲検</w:t>
            </w:r>
          </w:p>
        </w:tc>
        <w:tc>
          <w:tcPr>
            <w:tcW w:w="956" w:type="dxa"/>
            <w:vAlign w:val="center"/>
          </w:tcPr>
          <w:p w:rsidR="00D8441D" w:rsidRPr="00C804D4" w:rsidRDefault="00D8441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535"/>
        </w:trPr>
        <w:tc>
          <w:tcPr>
            <w:tcW w:w="459" w:type="dxa"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Ｅ</w:t>
            </w:r>
          </w:p>
        </w:tc>
        <w:tc>
          <w:tcPr>
            <w:tcW w:w="2160" w:type="dxa"/>
            <w:vAlign w:val="center"/>
          </w:tcPr>
          <w:p w:rsidR="00D8441D" w:rsidRPr="00C804D4" w:rsidRDefault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プラセボの使用</w:t>
            </w:r>
          </w:p>
        </w:tc>
        <w:tc>
          <w:tcPr>
            <w:tcW w:w="420" w:type="dxa"/>
            <w:vAlign w:val="center"/>
          </w:tcPr>
          <w:p w:rsidR="00D8441D" w:rsidRPr="00C804D4" w:rsidRDefault="004D3B99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785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使用</w:t>
            </w:r>
          </w:p>
        </w:tc>
        <w:tc>
          <w:tcPr>
            <w:tcW w:w="1890" w:type="dxa"/>
            <w:vAlign w:val="center"/>
          </w:tcPr>
          <w:p w:rsidR="00D8441D" w:rsidRPr="00C804D4" w:rsidRDefault="00D8441D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6" w:type="dxa"/>
            <w:vAlign w:val="center"/>
          </w:tcPr>
          <w:p w:rsidR="00D8441D" w:rsidRPr="00C804D4" w:rsidRDefault="00D8441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373"/>
        </w:trPr>
        <w:tc>
          <w:tcPr>
            <w:tcW w:w="459" w:type="dxa"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Ｆ</w:t>
            </w:r>
          </w:p>
        </w:tc>
        <w:tc>
          <w:tcPr>
            <w:tcW w:w="2160" w:type="dxa"/>
            <w:vAlign w:val="center"/>
          </w:tcPr>
          <w:p w:rsidR="00D8441D" w:rsidRPr="00C804D4" w:rsidRDefault="00D8441D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併用薬の使用</w:t>
            </w:r>
          </w:p>
        </w:tc>
        <w:tc>
          <w:tcPr>
            <w:tcW w:w="420" w:type="dxa"/>
            <w:vAlign w:val="center"/>
          </w:tcPr>
          <w:p w:rsidR="00D8441D" w:rsidRPr="00C804D4" w:rsidRDefault="00D8441D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1785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同効薬でも不変使用可</w:t>
            </w:r>
          </w:p>
        </w:tc>
        <w:tc>
          <w:tcPr>
            <w:tcW w:w="1890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同効薬のみ禁止</w:t>
            </w:r>
          </w:p>
        </w:tc>
        <w:tc>
          <w:tcPr>
            <w:tcW w:w="1785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全面禁止</w:t>
            </w:r>
          </w:p>
        </w:tc>
        <w:tc>
          <w:tcPr>
            <w:tcW w:w="956" w:type="dxa"/>
            <w:vAlign w:val="center"/>
          </w:tcPr>
          <w:p w:rsidR="00D8441D" w:rsidRPr="00C804D4" w:rsidRDefault="00D8441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356"/>
        </w:trPr>
        <w:tc>
          <w:tcPr>
            <w:tcW w:w="459" w:type="dxa"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Ｇ</w:t>
            </w:r>
          </w:p>
        </w:tc>
        <w:tc>
          <w:tcPr>
            <w:tcW w:w="2160" w:type="dxa"/>
            <w:vAlign w:val="center"/>
          </w:tcPr>
          <w:p w:rsidR="00D8441D" w:rsidRPr="00C804D4" w:rsidRDefault="00D8441D">
            <w:pPr>
              <w:ind w:right="6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治験薬の投与経路</w:t>
            </w:r>
          </w:p>
        </w:tc>
        <w:tc>
          <w:tcPr>
            <w:tcW w:w="420" w:type="dxa"/>
            <w:vAlign w:val="center"/>
          </w:tcPr>
          <w:p w:rsidR="00D8441D" w:rsidRPr="00C804D4" w:rsidRDefault="00D8441D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1785" w:type="dxa"/>
            <w:vAlign w:val="center"/>
          </w:tcPr>
          <w:p w:rsidR="00D8441D" w:rsidRPr="00C804D4" w:rsidRDefault="006A45E4" w:rsidP="008D58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内用・外用</w:t>
            </w:r>
          </w:p>
        </w:tc>
        <w:tc>
          <w:tcPr>
            <w:tcW w:w="1890" w:type="dxa"/>
            <w:vAlign w:val="center"/>
          </w:tcPr>
          <w:p w:rsidR="00D8441D" w:rsidRPr="00C804D4" w:rsidRDefault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皮下・筋注</w:t>
            </w:r>
          </w:p>
        </w:tc>
        <w:tc>
          <w:tcPr>
            <w:tcW w:w="1785" w:type="dxa"/>
            <w:vAlign w:val="center"/>
          </w:tcPr>
          <w:p w:rsidR="00D8441D" w:rsidRPr="00C804D4" w:rsidRDefault="006A45E4" w:rsidP="006A45E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静注・特殊</w:t>
            </w:r>
          </w:p>
        </w:tc>
        <w:tc>
          <w:tcPr>
            <w:tcW w:w="956" w:type="dxa"/>
            <w:vAlign w:val="center"/>
          </w:tcPr>
          <w:p w:rsidR="00D8441D" w:rsidRPr="00C804D4" w:rsidRDefault="00D8441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501"/>
        </w:trPr>
        <w:tc>
          <w:tcPr>
            <w:tcW w:w="459" w:type="dxa"/>
            <w:tcBorders>
              <w:top w:val="nil"/>
            </w:tcBorders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Ｈ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D8441D" w:rsidRPr="00C804D4" w:rsidRDefault="00D8441D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治験薬の投与期間</w:t>
            </w: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D8441D" w:rsidRPr="00C804D4" w:rsidRDefault="004D3B99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</w:tcPr>
          <w:p w:rsidR="00D8441D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4週間以内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D8441D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5～24週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724DE3" w:rsidRPr="00C804D4" w:rsidRDefault="00724DE3" w:rsidP="00724DE3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２５～４９週、５０週以</w:t>
            </w:r>
          </w:p>
          <w:p w:rsidR="00D8441D" w:rsidRPr="00C804D4" w:rsidRDefault="00724DE3" w:rsidP="00724DE3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上は、２５週毎に９ポイント加算する。</w:t>
            </w:r>
          </w:p>
        </w:tc>
        <w:tc>
          <w:tcPr>
            <w:tcW w:w="956" w:type="dxa"/>
            <w:vAlign w:val="center"/>
          </w:tcPr>
          <w:p w:rsidR="00D8441D" w:rsidRPr="00C804D4" w:rsidRDefault="00D8441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514"/>
        </w:trPr>
        <w:tc>
          <w:tcPr>
            <w:tcW w:w="459" w:type="dxa"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Ｉ</w:t>
            </w:r>
          </w:p>
        </w:tc>
        <w:tc>
          <w:tcPr>
            <w:tcW w:w="2160" w:type="dxa"/>
            <w:vAlign w:val="center"/>
          </w:tcPr>
          <w:p w:rsidR="00D8441D" w:rsidRPr="00C804D4" w:rsidRDefault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被験者層</w:t>
            </w:r>
          </w:p>
        </w:tc>
        <w:tc>
          <w:tcPr>
            <w:tcW w:w="420" w:type="dxa"/>
            <w:vAlign w:val="center"/>
          </w:tcPr>
          <w:p w:rsidR="00D8441D" w:rsidRPr="00C804D4" w:rsidRDefault="00D8441D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D8441D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成人</w:t>
            </w:r>
          </w:p>
        </w:tc>
        <w:tc>
          <w:tcPr>
            <w:tcW w:w="1890" w:type="dxa"/>
            <w:vAlign w:val="center"/>
          </w:tcPr>
          <w:p w:rsidR="00D8441D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小児、成人（高齢者、肝、腎障害等合併有）</w:t>
            </w:r>
          </w:p>
        </w:tc>
        <w:tc>
          <w:tcPr>
            <w:tcW w:w="1785" w:type="dxa"/>
            <w:vAlign w:val="center"/>
          </w:tcPr>
          <w:p w:rsidR="00D8441D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乳児・新生児</w:t>
            </w:r>
          </w:p>
        </w:tc>
        <w:tc>
          <w:tcPr>
            <w:tcW w:w="956" w:type="dxa"/>
            <w:vAlign w:val="center"/>
          </w:tcPr>
          <w:p w:rsidR="00D8441D" w:rsidRPr="00C804D4" w:rsidRDefault="00D8441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490"/>
        </w:trPr>
        <w:tc>
          <w:tcPr>
            <w:tcW w:w="459" w:type="dxa"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Ｊ</w:t>
            </w:r>
          </w:p>
        </w:tc>
        <w:tc>
          <w:tcPr>
            <w:tcW w:w="2160" w:type="dxa"/>
            <w:vAlign w:val="center"/>
          </w:tcPr>
          <w:p w:rsidR="00D8441D" w:rsidRPr="00C804D4" w:rsidRDefault="00D8441D" w:rsidP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被験者の選出（適格＋除</w:t>
            </w:r>
          </w:p>
          <w:p w:rsidR="00D8441D" w:rsidRPr="00C804D4" w:rsidRDefault="00D8441D" w:rsidP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外基準数）</w:t>
            </w:r>
          </w:p>
        </w:tc>
        <w:tc>
          <w:tcPr>
            <w:tcW w:w="420" w:type="dxa"/>
            <w:vAlign w:val="center"/>
          </w:tcPr>
          <w:p w:rsidR="00D8441D" w:rsidRPr="00C804D4" w:rsidRDefault="00D8441D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1785" w:type="dxa"/>
            <w:tcBorders>
              <w:tr2bl w:val="nil"/>
            </w:tcBorders>
            <w:vAlign w:val="center"/>
          </w:tcPr>
          <w:p w:rsidR="00D8441D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19以下</w:t>
            </w:r>
          </w:p>
        </w:tc>
        <w:tc>
          <w:tcPr>
            <w:tcW w:w="1890" w:type="dxa"/>
            <w:vAlign w:val="center"/>
          </w:tcPr>
          <w:p w:rsidR="00D8441D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20～29</w:t>
            </w:r>
          </w:p>
        </w:tc>
        <w:tc>
          <w:tcPr>
            <w:tcW w:w="1785" w:type="dxa"/>
            <w:vAlign w:val="center"/>
          </w:tcPr>
          <w:p w:rsidR="00D8441D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30以上</w:t>
            </w:r>
          </w:p>
        </w:tc>
        <w:tc>
          <w:tcPr>
            <w:tcW w:w="956" w:type="dxa"/>
            <w:vAlign w:val="center"/>
          </w:tcPr>
          <w:p w:rsidR="00D8441D" w:rsidRPr="00C804D4" w:rsidRDefault="00D8441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234"/>
        </w:trPr>
        <w:tc>
          <w:tcPr>
            <w:tcW w:w="459" w:type="dxa"/>
            <w:vMerge w:val="restart"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Ｋ</w:t>
            </w:r>
          </w:p>
        </w:tc>
        <w:tc>
          <w:tcPr>
            <w:tcW w:w="2160" w:type="dxa"/>
            <w:vMerge w:val="restart"/>
            <w:vAlign w:val="center"/>
          </w:tcPr>
          <w:p w:rsidR="00D8441D" w:rsidRPr="00C804D4" w:rsidRDefault="00D8441D" w:rsidP="00D8441D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チェックポイントの経過観</w:t>
            </w:r>
          </w:p>
          <w:p w:rsidR="00D8441D" w:rsidRPr="00C804D4" w:rsidRDefault="00D8441D" w:rsidP="00D8441D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察回数</w:t>
            </w:r>
          </w:p>
        </w:tc>
        <w:tc>
          <w:tcPr>
            <w:tcW w:w="420" w:type="dxa"/>
            <w:vMerge w:val="restart"/>
            <w:vAlign w:val="center"/>
          </w:tcPr>
          <w:p w:rsidR="00D8441D" w:rsidRPr="00C804D4" w:rsidRDefault="00BA5752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785" w:type="dxa"/>
            <w:vMerge w:val="restart"/>
            <w:tcBorders>
              <w:tr2bl w:val="nil"/>
            </w:tcBorders>
            <w:vAlign w:val="center"/>
          </w:tcPr>
          <w:p w:rsidR="00D8441D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4以下</w:t>
            </w:r>
          </w:p>
        </w:tc>
        <w:tc>
          <w:tcPr>
            <w:tcW w:w="1890" w:type="dxa"/>
            <w:vMerge w:val="restart"/>
            <w:vAlign w:val="center"/>
          </w:tcPr>
          <w:p w:rsidR="00D8441D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5～9</w:t>
            </w:r>
          </w:p>
        </w:tc>
        <w:tc>
          <w:tcPr>
            <w:tcW w:w="1785" w:type="dxa"/>
            <w:vMerge w:val="restart"/>
            <w:vAlign w:val="center"/>
          </w:tcPr>
          <w:p w:rsidR="00D8441D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10以上</w:t>
            </w:r>
          </w:p>
        </w:tc>
        <w:tc>
          <w:tcPr>
            <w:tcW w:w="956" w:type="dxa"/>
            <w:vMerge w:val="restart"/>
            <w:tcBorders>
              <w:bottom w:val="nil"/>
            </w:tcBorders>
            <w:vAlign w:val="center"/>
          </w:tcPr>
          <w:p w:rsidR="00D8441D" w:rsidRPr="00C804D4" w:rsidRDefault="00D8441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289"/>
        </w:trPr>
        <w:tc>
          <w:tcPr>
            <w:tcW w:w="459" w:type="dxa"/>
            <w:vMerge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60" w:type="dxa"/>
            <w:vMerge/>
            <w:vAlign w:val="center"/>
          </w:tcPr>
          <w:p w:rsidR="00D8441D" w:rsidRPr="00C804D4" w:rsidRDefault="00D8441D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0" w:type="dxa"/>
            <w:vMerge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D8441D" w:rsidRPr="00C804D4" w:rsidRDefault="00D8441D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90" w:type="dxa"/>
            <w:vMerge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85" w:type="dxa"/>
            <w:vMerge/>
            <w:vAlign w:val="center"/>
          </w:tcPr>
          <w:p w:rsidR="00D8441D" w:rsidRPr="00C804D4" w:rsidRDefault="00D8441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:rsidR="00D8441D" w:rsidRPr="00C804D4" w:rsidRDefault="00D8441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512"/>
        </w:trPr>
        <w:tc>
          <w:tcPr>
            <w:tcW w:w="459" w:type="dxa"/>
            <w:vAlign w:val="center"/>
          </w:tcPr>
          <w:p w:rsidR="004D3B99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/>
                <w:sz w:val="18"/>
              </w:rPr>
              <w:t>L</w:t>
            </w:r>
          </w:p>
        </w:tc>
        <w:tc>
          <w:tcPr>
            <w:tcW w:w="2160" w:type="dxa"/>
            <w:vAlign w:val="center"/>
          </w:tcPr>
          <w:p w:rsidR="004D3B99" w:rsidRPr="00C804D4" w:rsidRDefault="004D3B99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臨床症状観察項目数</w:t>
            </w:r>
          </w:p>
        </w:tc>
        <w:tc>
          <w:tcPr>
            <w:tcW w:w="420" w:type="dxa"/>
            <w:vAlign w:val="center"/>
          </w:tcPr>
          <w:p w:rsidR="004D3B99" w:rsidRPr="00C804D4" w:rsidRDefault="00C804D4" w:rsidP="00D8441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785" w:type="dxa"/>
            <w:tcBorders>
              <w:tr2bl w:val="nil"/>
            </w:tcBorders>
            <w:vAlign w:val="center"/>
          </w:tcPr>
          <w:p w:rsidR="004D3B99" w:rsidRPr="00C804D4" w:rsidRDefault="004D3B99" w:rsidP="0072201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4以下</w:t>
            </w:r>
          </w:p>
        </w:tc>
        <w:tc>
          <w:tcPr>
            <w:tcW w:w="1890" w:type="dxa"/>
            <w:vAlign w:val="center"/>
          </w:tcPr>
          <w:p w:rsidR="004D3B99" w:rsidRPr="00C804D4" w:rsidRDefault="004D3B99" w:rsidP="0072201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5～9</w:t>
            </w:r>
          </w:p>
        </w:tc>
        <w:tc>
          <w:tcPr>
            <w:tcW w:w="1785" w:type="dxa"/>
            <w:vAlign w:val="center"/>
          </w:tcPr>
          <w:p w:rsidR="004D3B99" w:rsidRPr="00C804D4" w:rsidRDefault="004D3B99" w:rsidP="0072201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10以上</w:t>
            </w:r>
          </w:p>
        </w:tc>
        <w:tc>
          <w:tcPr>
            <w:tcW w:w="956" w:type="dxa"/>
            <w:tcBorders>
              <w:top w:val="nil"/>
            </w:tcBorders>
            <w:vAlign w:val="center"/>
          </w:tcPr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548"/>
        </w:trPr>
        <w:tc>
          <w:tcPr>
            <w:tcW w:w="459" w:type="dxa"/>
            <w:vAlign w:val="center"/>
          </w:tcPr>
          <w:p w:rsidR="004D3B99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M</w:t>
            </w:r>
          </w:p>
        </w:tc>
        <w:tc>
          <w:tcPr>
            <w:tcW w:w="2160" w:type="dxa"/>
            <w:vAlign w:val="center"/>
          </w:tcPr>
          <w:p w:rsidR="004D3B99" w:rsidRPr="00C804D4" w:rsidRDefault="004D3B99" w:rsidP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一般的検査＋非侵襲的</w:t>
            </w:r>
          </w:p>
          <w:p w:rsidR="004D3B99" w:rsidRPr="00C804D4" w:rsidRDefault="004D3B99" w:rsidP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機能検査及び画像診断</w:t>
            </w:r>
          </w:p>
          <w:p w:rsidR="004D3B99" w:rsidRPr="00C804D4" w:rsidRDefault="004D3B99" w:rsidP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項目数</w:t>
            </w:r>
          </w:p>
        </w:tc>
        <w:tc>
          <w:tcPr>
            <w:tcW w:w="420" w:type="dxa"/>
            <w:vAlign w:val="center"/>
          </w:tcPr>
          <w:p w:rsidR="004D3B99" w:rsidRPr="00C804D4" w:rsidRDefault="00BA5752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785" w:type="dxa"/>
            <w:tcBorders>
              <w:tr2bl w:val="nil"/>
            </w:tcBorders>
            <w:vAlign w:val="center"/>
          </w:tcPr>
          <w:p w:rsidR="004D3B99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49以下</w:t>
            </w:r>
          </w:p>
        </w:tc>
        <w:tc>
          <w:tcPr>
            <w:tcW w:w="1890" w:type="dxa"/>
            <w:vAlign w:val="center"/>
          </w:tcPr>
          <w:p w:rsidR="004D3B99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50～99</w:t>
            </w:r>
          </w:p>
        </w:tc>
        <w:tc>
          <w:tcPr>
            <w:tcW w:w="1785" w:type="dxa"/>
            <w:vAlign w:val="center"/>
          </w:tcPr>
          <w:p w:rsidR="004D3B99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100以上</w:t>
            </w:r>
          </w:p>
        </w:tc>
        <w:tc>
          <w:tcPr>
            <w:tcW w:w="956" w:type="dxa"/>
            <w:tcBorders>
              <w:top w:val="nil"/>
            </w:tcBorders>
            <w:vAlign w:val="center"/>
          </w:tcPr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556"/>
        </w:trPr>
        <w:tc>
          <w:tcPr>
            <w:tcW w:w="459" w:type="dxa"/>
            <w:vAlign w:val="center"/>
          </w:tcPr>
          <w:p w:rsidR="004D3B99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N</w:t>
            </w:r>
          </w:p>
        </w:tc>
        <w:tc>
          <w:tcPr>
            <w:tcW w:w="2160" w:type="dxa"/>
            <w:vAlign w:val="center"/>
          </w:tcPr>
          <w:p w:rsidR="004D3B99" w:rsidRPr="00C804D4" w:rsidRDefault="004D3B99" w:rsidP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侵襲的機能検査及び画</w:t>
            </w:r>
          </w:p>
          <w:p w:rsidR="004D3B99" w:rsidRPr="00C804D4" w:rsidRDefault="004D3B99" w:rsidP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像診断回数</w:t>
            </w:r>
          </w:p>
        </w:tc>
        <w:tc>
          <w:tcPr>
            <w:tcW w:w="420" w:type="dxa"/>
            <w:vAlign w:val="center"/>
          </w:tcPr>
          <w:p w:rsidR="004D3B99" w:rsidRPr="00C804D4" w:rsidRDefault="00BA5752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5460" w:type="dxa"/>
            <w:gridSpan w:val="3"/>
            <w:tcBorders>
              <w:tr2bl w:val="nil"/>
            </w:tcBorders>
            <w:vAlign w:val="center"/>
          </w:tcPr>
          <w:p w:rsidR="004D3B99" w:rsidRPr="00C804D4" w:rsidRDefault="004D3B99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×　回数</w:t>
            </w:r>
          </w:p>
        </w:tc>
        <w:tc>
          <w:tcPr>
            <w:tcW w:w="956" w:type="dxa"/>
            <w:tcBorders>
              <w:top w:val="nil"/>
            </w:tcBorders>
            <w:vAlign w:val="center"/>
          </w:tcPr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564"/>
        </w:trPr>
        <w:tc>
          <w:tcPr>
            <w:tcW w:w="459" w:type="dxa"/>
            <w:vAlign w:val="center"/>
          </w:tcPr>
          <w:p w:rsidR="004D3B99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O</w:t>
            </w:r>
          </w:p>
        </w:tc>
        <w:tc>
          <w:tcPr>
            <w:tcW w:w="2160" w:type="dxa"/>
            <w:vAlign w:val="center"/>
          </w:tcPr>
          <w:p w:rsidR="004D3B99" w:rsidRPr="00C804D4" w:rsidRDefault="004D3B99" w:rsidP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特殊検査のための検体</w:t>
            </w:r>
          </w:p>
          <w:p w:rsidR="004D3B99" w:rsidRPr="00C804D4" w:rsidRDefault="004D3B99" w:rsidP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採取回数</w:t>
            </w:r>
          </w:p>
        </w:tc>
        <w:tc>
          <w:tcPr>
            <w:tcW w:w="420" w:type="dxa"/>
            <w:vAlign w:val="center"/>
          </w:tcPr>
          <w:p w:rsidR="004D3B99" w:rsidRPr="00C804D4" w:rsidRDefault="00BA5752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5460" w:type="dxa"/>
            <w:gridSpan w:val="3"/>
            <w:tcBorders>
              <w:tr2bl w:val="nil"/>
            </w:tcBorders>
            <w:vAlign w:val="center"/>
          </w:tcPr>
          <w:p w:rsidR="004D3B99" w:rsidRPr="00C804D4" w:rsidRDefault="004D3B99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×　回数</w:t>
            </w:r>
          </w:p>
        </w:tc>
        <w:tc>
          <w:tcPr>
            <w:tcW w:w="956" w:type="dxa"/>
            <w:tcBorders>
              <w:top w:val="nil"/>
            </w:tcBorders>
            <w:vAlign w:val="center"/>
          </w:tcPr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558"/>
        </w:trPr>
        <w:tc>
          <w:tcPr>
            <w:tcW w:w="459" w:type="dxa"/>
            <w:vAlign w:val="center"/>
          </w:tcPr>
          <w:p w:rsidR="004D3B99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P</w:t>
            </w:r>
          </w:p>
        </w:tc>
        <w:tc>
          <w:tcPr>
            <w:tcW w:w="2160" w:type="dxa"/>
            <w:vAlign w:val="center"/>
          </w:tcPr>
          <w:p w:rsidR="004D3B99" w:rsidRPr="00C804D4" w:rsidRDefault="004D3B99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生検回数</w:t>
            </w:r>
          </w:p>
        </w:tc>
        <w:tc>
          <w:tcPr>
            <w:tcW w:w="420" w:type="dxa"/>
            <w:vAlign w:val="center"/>
          </w:tcPr>
          <w:p w:rsidR="004D3B99" w:rsidRPr="00C804D4" w:rsidRDefault="00BA5752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5460" w:type="dxa"/>
            <w:gridSpan w:val="3"/>
            <w:tcBorders>
              <w:tr2bl w:val="nil"/>
            </w:tcBorders>
            <w:vAlign w:val="center"/>
          </w:tcPr>
          <w:p w:rsidR="004D3B99" w:rsidRPr="00C804D4" w:rsidRDefault="004D3B99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×　回数</w:t>
            </w:r>
          </w:p>
        </w:tc>
        <w:tc>
          <w:tcPr>
            <w:tcW w:w="956" w:type="dxa"/>
            <w:tcBorders>
              <w:top w:val="nil"/>
            </w:tcBorders>
            <w:vAlign w:val="center"/>
          </w:tcPr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558"/>
        </w:trPr>
        <w:tc>
          <w:tcPr>
            <w:tcW w:w="459" w:type="dxa"/>
            <w:vAlign w:val="center"/>
          </w:tcPr>
          <w:p w:rsidR="004D3B99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Q</w:t>
            </w:r>
          </w:p>
        </w:tc>
        <w:tc>
          <w:tcPr>
            <w:tcW w:w="2160" w:type="dxa"/>
            <w:vAlign w:val="center"/>
          </w:tcPr>
          <w:p w:rsidR="004D3B99" w:rsidRPr="00C804D4" w:rsidRDefault="004D3B99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症例発表</w:t>
            </w:r>
          </w:p>
        </w:tc>
        <w:tc>
          <w:tcPr>
            <w:tcW w:w="420" w:type="dxa"/>
            <w:vAlign w:val="center"/>
          </w:tcPr>
          <w:p w:rsidR="004D3B99" w:rsidRPr="00C804D4" w:rsidRDefault="00BA5752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/>
              </w:rPr>
              <w:t>7</w:t>
            </w:r>
          </w:p>
        </w:tc>
        <w:tc>
          <w:tcPr>
            <w:tcW w:w="1785" w:type="dxa"/>
            <w:tcBorders>
              <w:tr2bl w:val="nil"/>
            </w:tcBorders>
            <w:vAlign w:val="center"/>
          </w:tcPr>
          <w:p w:rsidR="004D3B99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1回</w:t>
            </w:r>
          </w:p>
        </w:tc>
        <w:tc>
          <w:tcPr>
            <w:tcW w:w="1890" w:type="dxa"/>
            <w:tcBorders>
              <w:tr2bl w:val="single" w:sz="4" w:space="0" w:color="auto"/>
            </w:tcBorders>
            <w:vAlign w:val="center"/>
          </w:tcPr>
          <w:p w:rsidR="004D3B99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85" w:type="dxa"/>
            <w:tcBorders>
              <w:tr2bl w:val="single" w:sz="4" w:space="0" w:color="auto"/>
            </w:tcBorders>
            <w:vAlign w:val="center"/>
          </w:tcPr>
          <w:p w:rsidR="004D3B99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6" w:type="dxa"/>
            <w:tcBorders>
              <w:top w:val="nil"/>
            </w:tcBorders>
            <w:vAlign w:val="center"/>
          </w:tcPr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558"/>
        </w:trPr>
        <w:tc>
          <w:tcPr>
            <w:tcW w:w="459" w:type="dxa"/>
            <w:vAlign w:val="center"/>
          </w:tcPr>
          <w:p w:rsidR="004D3B99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R</w:t>
            </w:r>
          </w:p>
        </w:tc>
        <w:tc>
          <w:tcPr>
            <w:tcW w:w="2160" w:type="dxa"/>
            <w:vAlign w:val="center"/>
          </w:tcPr>
          <w:p w:rsidR="004D3B99" w:rsidRPr="00C804D4" w:rsidRDefault="004D3B99" w:rsidP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承認申請に使用される文</w:t>
            </w:r>
          </w:p>
          <w:p w:rsidR="004D3B99" w:rsidRPr="00C804D4" w:rsidRDefault="004D3B99" w:rsidP="00D8441D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書等の作成</w:t>
            </w:r>
          </w:p>
        </w:tc>
        <w:tc>
          <w:tcPr>
            <w:tcW w:w="420" w:type="dxa"/>
            <w:vAlign w:val="center"/>
          </w:tcPr>
          <w:p w:rsidR="004D3B99" w:rsidRPr="00C804D4" w:rsidRDefault="004D3B99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/>
              </w:rPr>
              <w:t>5</w:t>
            </w:r>
          </w:p>
        </w:tc>
        <w:tc>
          <w:tcPr>
            <w:tcW w:w="1785" w:type="dxa"/>
            <w:tcBorders>
              <w:tr2bl w:val="nil"/>
            </w:tcBorders>
            <w:vAlign w:val="center"/>
          </w:tcPr>
          <w:p w:rsidR="004D3B99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30枚以内</w:t>
            </w:r>
          </w:p>
        </w:tc>
        <w:tc>
          <w:tcPr>
            <w:tcW w:w="1890" w:type="dxa"/>
            <w:vAlign w:val="center"/>
          </w:tcPr>
          <w:p w:rsidR="004D3B99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31～50枚</w:t>
            </w:r>
          </w:p>
        </w:tc>
        <w:tc>
          <w:tcPr>
            <w:tcW w:w="1785" w:type="dxa"/>
            <w:vAlign w:val="center"/>
          </w:tcPr>
          <w:p w:rsidR="004D3B99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51枚以上</w:t>
            </w:r>
          </w:p>
        </w:tc>
        <w:tc>
          <w:tcPr>
            <w:tcW w:w="956" w:type="dxa"/>
            <w:tcBorders>
              <w:top w:val="nil"/>
            </w:tcBorders>
            <w:vAlign w:val="center"/>
          </w:tcPr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558"/>
        </w:trPr>
        <w:tc>
          <w:tcPr>
            <w:tcW w:w="459" w:type="dxa"/>
            <w:vAlign w:val="center"/>
          </w:tcPr>
          <w:p w:rsidR="004D3B99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S</w:t>
            </w:r>
          </w:p>
        </w:tc>
        <w:tc>
          <w:tcPr>
            <w:tcW w:w="2160" w:type="dxa"/>
            <w:vAlign w:val="center"/>
          </w:tcPr>
          <w:p w:rsidR="004D3B99" w:rsidRPr="00C804D4" w:rsidRDefault="004D3B99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相の種類</w:t>
            </w:r>
          </w:p>
        </w:tc>
        <w:tc>
          <w:tcPr>
            <w:tcW w:w="420" w:type="dxa"/>
            <w:vAlign w:val="center"/>
          </w:tcPr>
          <w:p w:rsidR="004D3B99" w:rsidRPr="00C804D4" w:rsidRDefault="004D3B99" w:rsidP="00D8441D">
            <w:pPr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1785" w:type="dxa"/>
            <w:tcBorders>
              <w:tr2bl w:val="nil"/>
            </w:tcBorders>
            <w:vAlign w:val="center"/>
          </w:tcPr>
          <w:p w:rsidR="004D3B99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Ⅱ相・Ⅲ相</w:t>
            </w:r>
          </w:p>
        </w:tc>
        <w:tc>
          <w:tcPr>
            <w:tcW w:w="1890" w:type="dxa"/>
            <w:vAlign w:val="center"/>
          </w:tcPr>
          <w:p w:rsidR="004D3B99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Ⅰ相</w:t>
            </w:r>
          </w:p>
        </w:tc>
        <w:tc>
          <w:tcPr>
            <w:tcW w:w="1785" w:type="dxa"/>
            <w:vAlign w:val="center"/>
          </w:tcPr>
          <w:p w:rsidR="004D3B99" w:rsidRPr="00C804D4" w:rsidRDefault="004D3B99" w:rsidP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56" w:type="dxa"/>
            <w:tcBorders>
              <w:top w:val="nil"/>
            </w:tcBorders>
            <w:vAlign w:val="center"/>
          </w:tcPr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434"/>
        </w:trPr>
        <w:tc>
          <w:tcPr>
            <w:tcW w:w="261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D3B99" w:rsidRPr="00C804D4" w:rsidRDefault="004D3B9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合計ポイント数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</w:tcBorders>
            <w:vAlign w:val="center"/>
          </w:tcPr>
          <w:p w:rsidR="004D3B99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460" w:type="dxa"/>
            <w:gridSpan w:val="3"/>
            <w:tcBorders>
              <w:top w:val="double" w:sz="4" w:space="0" w:color="auto"/>
            </w:tcBorders>
            <w:vAlign w:val="center"/>
          </w:tcPr>
          <w:p w:rsidR="004D3B99" w:rsidRPr="00C804D4" w:rsidRDefault="004D3B99">
            <w:pPr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１．</w:t>
            </w:r>
            <w:r w:rsidR="00BB04DF" w:rsidRPr="00C804D4">
              <w:rPr>
                <w:rFonts w:ascii="ＭＳ Ｐ明朝" w:eastAsia="ＭＳ Ｐ明朝" w:hAnsi="ＭＳ Ｐ明朝" w:hint="eastAsia"/>
                <w:sz w:val="18"/>
              </w:rPr>
              <w:t>Q及びRを除いた合計ポイント数</w:t>
            </w:r>
          </w:p>
        </w:tc>
        <w:tc>
          <w:tcPr>
            <w:tcW w:w="956" w:type="dxa"/>
            <w:tcBorders>
              <w:top w:val="double" w:sz="4" w:space="0" w:color="auto"/>
            </w:tcBorders>
            <w:vAlign w:val="center"/>
          </w:tcPr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04D4" w:rsidRPr="00C804D4" w:rsidTr="00EF27A7">
        <w:trPr>
          <w:cantSplit/>
          <w:trHeight w:val="348"/>
        </w:trPr>
        <w:tc>
          <w:tcPr>
            <w:tcW w:w="26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3B99" w:rsidRPr="00C804D4" w:rsidRDefault="004D3B99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4D3B99" w:rsidRPr="00C804D4" w:rsidRDefault="004D3B9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460" w:type="dxa"/>
            <w:gridSpan w:val="3"/>
            <w:tcBorders>
              <w:bottom w:val="single" w:sz="4" w:space="0" w:color="auto"/>
            </w:tcBorders>
            <w:vAlign w:val="center"/>
          </w:tcPr>
          <w:p w:rsidR="004D3B99" w:rsidRPr="00C804D4" w:rsidRDefault="004D3B99" w:rsidP="00032E4D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２．</w:t>
            </w:r>
            <w:r w:rsidR="00BB04DF" w:rsidRPr="00C804D4">
              <w:rPr>
                <w:rFonts w:ascii="ＭＳ Ｐ明朝" w:eastAsia="ＭＳ Ｐ明朝" w:hAnsi="ＭＳ Ｐ明朝" w:hint="eastAsia"/>
                <w:sz w:val="18"/>
              </w:rPr>
              <w:t>Q及びRの合計ポイント数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D3B99" w:rsidRPr="00C804D4" w:rsidTr="00EF27A7">
        <w:trPr>
          <w:cantSplit/>
          <w:trHeight w:val="879"/>
        </w:trPr>
        <w:tc>
          <w:tcPr>
            <w:tcW w:w="9455" w:type="dxa"/>
            <w:gridSpan w:val="7"/>
            <w:tcBorders>
              <w:bottom w:val="single" w:sz="4" w:space="0" w:color="auto"/>
            </w:tcBorders>
            <w:vAlign w:val="center"/>
          </w:tcPr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算出額：合計ポイント数の</w:t>
            </w:r>
            <w:r w:rsidRPr="00C804D4">
              <w:rPr>
                <w:rFonts w:ascii="ＭＳ Ｐ明朝" w:eastAsia="ＭＳ Ｐ明朝" w:hAnsi="ＭＳ Ｐ明朝"/>
                <w:sz w:val="18"/>
              </w:rPr>
              <w:t>１</w:t>
            </w:r>
            <w:r w:rsidRPr="00C804D4">
              <w:rPr>
                <w:rFonts w:ascii="ＭＳ Ｐ明朝" w:eastAsia="ＭＳ Ｐ明朝" w:hAnsi="ＭＳ Ｐ明朝" w:hint="eastAsia"/>
                <w:sz w:val="18"/>
              </w:rPr>
              <w:t>×6,000円×症例数・・・①</w:t>
            </w:r>
          </w:p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 xml:space="preserve">　　　　</w:t>
            </w:r>
            <w:r w:rsidR="001F284B" w:rsidRPr="00C804D4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804D4">
              <w:rPr>
                <w:rFonts w:ascii="ＭＳ Ｐ明朝" w:eastAsia="ＭＳ Ｐ明朝" w:hAnsi="ＭＳ Ｐ明朝" w:hint="eastAsia"/>
                <w:sz w:val="18"/>
              </w:rPr>
              <w:t>合計ポイント数の</w:t>
            </w:r>
            <w:r w:rsidRPr="00C804D4">
              <w:rPr>
                <w:rFonts w:ascii="ＭＳ Ｐ明朝" w:eastAsia="ＭＳ Ｐ明朝" w:hAnsi="ＭＳ Ｐ明朝"/>
                <w:sz w:val="18"/>
              </w:rPr>
              <w:t>２</w:t>
            </w:r>
            <w:r w:rsidRPr="00C804D4">
              <w:rPr>
                <w:rFonts w:ascii="ＭＳ Ｐ明朝" w:eastAsia="ＭＳ Ｐ明朝" w:hAnsi="ＭＳ Ｐ明朝" w:hint="eastAsia"/>
                <w:sz w:val="18"/>
              </w:rPr>
              <w:t xml:space="preserve">×6,000円　　　　</w:t>
            </w:r>
            <w:r w:rsidR="001F284B" w:rsidRPr="00C804D4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1F284B" w:rsidRPr="00C804D4">
              <w:rPr>
                <w:rFonts w:ascii="ＭＳ Ｐ明朝" w:eastAsia="ＭＳ Ｐ明朝" w:hAnsi="ＭＳ Ｐ明朝"/>
                <w:sz w:val="18"/>
              </w:rPr>
              <w:t xml:space="preserve">　</w:t>
            </w:r>
            <w:r w:rsidRPr="00C804D4">
              <w:rPr>
                <w:rFonts w:ascii="ＭＳ Ｐ明朝" w:eastAsia="ＭＳ Ｐ明朝" w:hAnsi="ＭＳ Ｐ明朝" w:hint="eastAsia"/>
                <w:sz w:val="18"/>
              </w:rPr>
              <w:t>・・・②</w:t>
            </w:r>
          </w:p>
          <w:p w:rsidR="004D3B99" w:rsidRPr="00C804D4" w:rsidRDefault="004D3B99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 xml:space="preserve">　　　　治験等研究経費＝①＋②</w:t>
            </w:r>
          </w:p>
        </w:tc>
      </w:tr>
    </w:tbl>
    <w:p w:rsidR="0085393E" w:rsidRPr="00C804D4" w:rsidRDefault="0085393E">
      <w:pPr>
        <w:rPr>
          <w:rFonts w:ascii="ＭＳ 明朝" w:hAnsi="ＭＳ 明朝"/>
        </w:rPr>
      </w:pPr>
    </w:p>
    <w:p w:rsidR="0085393E" w:rsidRPr="00C804D4" w:rsidRDefault="0085393E">
      <w:pPr>
        <w:rPr>
          <w:rFonts w:ascii="ＭＳ 明朝" w:hAnsi="ＭＳ 明朝"/>
        </w:rPr>
      </w:pPr>
    </w:p>
    <w:p w:rsidR="0085393E" w:rsidRPr="00C804D4" w:rsidRDefault="0085393E">
      <w:pPr>
        <w:rPr>
          <w:rFonts w:ascii="ＭＳ 明朝" w:hAnsi="ＭＳ 明朝"/>
          <w:b/>
          <w:bCs/>
        </w:rPr>
      </w:pPr>
      <w:r w:rsidRPr="00C804D4">
        <w:rPr>
          <w:rFonts w:ascii="ＭＳ 明朝" w:hAnsi="ＭＳ 明朝" w:hint="eastAsia"/>
          <w:b/>
          <w:bCs/>
        </w:rPr>
        <w:t>別</w:t>
      </w:r>
      <w:r w:rsidR="00E150A9" w:rsidRPr="00C804D4">
        <w:rPr>
          <w:rFonts w:ascii="ＭＳ 明朝" w:hAnsi="ＭＳ 明朝" w:hint="eastAsia"/>
          <w:b/>
          <w:bCs/>
        </w:rPr>
        <w:t>表２</w:t>
      </w:r>
    </w:p>
    <w:p w:rsidR="0085393E" w:rsidRPr="00C804D4" w:rsidRDefault="0085393E">
      <w:pPr>
        <w:jc w:val="center"/>
        <w:rPr>
          <w:rFonts w:ascii="ＭＳ 明朝" w:hAnsi="ＭＳ 明朝"/>
          <w:szCs w:val="21"/>
        </w:rPr>
      </w:pPr>
      <w:r w:rsidRPr="00C804D4">
        <w:rPr>
          <w:rFonts w:ascii="ＭＳ 明朝" w:hAnsi="ＭＳ 明朝" w:hint="eastAsia"/>
          <w:szCs w:val="21"/>
        </w:rPr>
        <w:t>治験薬管理経費ポイント算出表</w:t>
      </w:r>
    </w:p>
    <w:p w:rsidR="00154643" w:rsidRPr="00C804D4" w:rsidRDefault="00154643">
      <w:pPr>
        <w:jc w:val="center"/>
        <w:rPr>
          <w:rFonts w:ascii="ＭＳ 明朝" w:hAnsi="ＭＳ 明朝"/>
          <w:szCs w:val="21"/>
        </w:rPr>
      </w:pPr>
    </w:p>
    <w:p w:rsidR="0085393E" w:rsidRPr="00C804D4" w:rsidRDefault="0085393E">
      <w:pPr>
        <w:pStyle w:val="a6"/>
        <w:ind w:right="-126"/>
        <w:jc w:val="left"/>
        <w:rPr>
          <w:rFonts w:ascii="ＭＳ 明朝" w:eastAsia="ＭＳ 明朝" w:hAnsi="ＭＳ 明朝"/>
          <w:b w:val="0"/>
          <w:sz w:val="16"/>
        </w:rPr>
      </w:pPr>
      <w:r w:rsidRPr="00C804D4">
        <w:rPr>
          <w:rFonts w:ascii="ＭＳ 明朝" w:eastAsia="ＭＳ 明朝" w:hAnsi="ＭＳ 明朝" w:hint="eastAsia"/>
          <w:b w:val="0"/>
          <w:sz w:val="16"/>
        </w:rPr>
        <w:t>個々の治験について、要素毎に該当するポイントを求め、そのポイントを合計したものをその試験のポイント数とする。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6"/>
        <w:gridCol w:w="2154"/>
        <w:gridCol w:w="420"/>
        <w:gridCol w:w="1785"/>
        <w:gridCol w:w="1890"/>
        <w:gridCol w:w="1749"/>
        <w:gridCol w:w="992"/>
      </w:tblGrid>
      <w:tr w:rsidR="00C804D4" w:rsidRPr="00C804D4" w:rsidTr="005766EF">
        <w:trPr>
          <w:cantSplit/>
          <w:trHeight w:val="348"/>
        </w:trPr>
        <w:tc>
          <w:tcPr>
            <w:tcW w:w="459" w:type="dxa"/>
            <w:vMerge w:val="restart"/>
            <w:vAlign w:val="center"/>
          </w:tcPr>
          <w:p w:rsidR="005766EF" w:rsidRPr="00C804D4" w:rsidRDefault="005766EF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5766EF" w:rsidRPr="00C804D4" w:rsidRDefault="005766EF">
            <w:pPr>
              <w:jc w:val="center"/>
              <w:rPr>
                <w:rFonts w:ascii="ＭＳ 明朝" w:hAnsi="ＭＳ 明朝"/>
              </w:rPr>
            </w:pPr>
            <w:r w:rsidRPr="00C804D4">
              <w:rPr>
                <w:rFonts w:ascii="ＭＳ 明朝" w:hAnsi="ＭＳ 明朝" w:hint="eastAsia"/>
              </w:rPr>
              <w:t>要</w:t>
            </w:r>
            <w:r w:rsidRPr="00C804D4">
              <w:rPr>
                <w:rFonts w:ascii="ＭＳ 明朝" w:hAnsi="ＭＳ 明朝"/>
              </w:rPr>
              <w:t xml:space="preserve">   </w:t>
            </w:r>
            <w:r w:rsidRPr="00C804D4">
              <w:rPr>
                <w:rFonts w:ascii="ＭＳ 明朝" w:hAnsi="ＭＳ 明朝" w:hint="eastAsia"/>
              </w:rPr>
              <w:t>素</w:t>
            </w:r>
          </w:p>
        </w:tc>
        <w:tc>
          <w:tcPr>
            <w:tcW w:w="420" w:type="dxa"/>
            <w:vMerge w:val="restart"/>
            <w:vAlign w:val="center"/>
          </w:tcPr>
          <w:p w:rsidR="005766EF" w:rsidRPr="00C804D4" w:rsidRDefault="005766EF">
            <w:pPr>
              <w:rPr>
                <w:rFonts w:ascii="ＭＳ 明朝" w:hAnsi="ＭＳ 明朝"/>
                <w:sz w:val="16"/>
              </w:rPr>
            </w:pPr>
            <w:r w:rsidRPr="00C804D4">
              <w:rPr>
                <w:rFonts w:ascii="ＭＳ 明朝" w:hAnsi="ＭＳ 明朝" w:hint="eastAsia"/>
                <w:sz w:val="16"/>
              </w:rPr>
              <w:t>ウエイト</w:t>
            </w:r>
          </w:p>
        </w:tc>
        <w:tc>
          <w:tcPr>
            <w:tcW w:w="6416" w:type="dxa"/>
            <w:gridSpan w:val="4"/>
            <w:vAlign w:val="center"/>
          </w:tcPr>
          <w:p w:rsidR="005766EF" w:rsidRPr="00C804D4" w:rsidRDefault="005766EF" w:rsidP="005766EF">
            <w:pPr>
              <w:widowControl/>
              <w:ind w:right="-249"/>
              <w:jc w:val="center"/>
              <w:rPr>
                <w:rFonts w:ascii="ＭＳ 明朝" w:hAnsi="ＭＳ 明朝"/>
              </w:rPr>
            </w:pPr>
            <w:r w:rsidRPr="00C804D4">
              <w:rPr>
                <w:rFonts w:ascii="ＭＳ 明朝" w:hAnsi="ＭＳ 明朝" w:hint="eastAsia"/>
                <w:sz w:val="20"/>
              </w:rPr>
              <w:t>ポイント</w:t>
            </w:r>
          </w:p>
        </w:tc>
      </w:tr>
      <w:tr w:rsidR="00C804D4" w:rsidRPr="00C804D4" w:rsidTr="00BA654A">
        <w:trPr>
          <w:cantSplit/>
          <w:trHeight w:val="524"/>
        </w:trPr>
        <w:tc>
          <w:tcPr>
            <w:tcW w:w="459" w:type="dxa"/>
            <w:vMerge/>
            <w:vAlign w:val="center"/>
          </w:tcPr>
          <w:p w:rsidR="005766EF" w:rsidRPr="00C804D4" w:rsidRDefault="005766EF" w:rsidP="005766EF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766EF" w:rsidRPr="00C804D4" w:rsidRDefault="005766EF" w:rsidP="005766EF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5766EF" w:rsidRPr="00C804D4" w:rsidRDefault="005766EF" w:rsidP="005766EF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5766EF" w:rsidRPr="00C804D4" w:rsidRDefault="005766EF" w:rsidP="005766EF">
            <w:pPr>
              <w:jc w:val="center"/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Ⅰ</w:t>
            </w:r>
          </w:p>
          <w:p w:rsidR="005766EF" w:rsidRPr="00C804D4" w:rsidRDefault="005766EF" w:rsidP="005766EF">
            <w:pPr>
              <w:ind w:left="-99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C804D4">
              <w:rPr>
                <w:rFonts w:ascii="ＭＳ Ｐ明朝" w:eastAsia="ＭＳ Ｐ明朝" w:hAnsi="ＭＳ Ｐ明朝" w:hint="eastAsia"/>
                <w:sz w:val="20"/>
              </w:rPr>
              <w:t>（ｳｴｲﾄ×１)</w:t>
            </w:r>
          </w:p>
        </w:tc>
        <w:tc>
          <w:tcPr>
            <w:tcW w:w="1890" w:type="dxa"/>
            <w:vAlign w:val="center"/>
          </w:tcPr>
          <w:p w:rsidR="005766EF" w:rsidRPr="00C804D4" w:rsidRDefault="005766EF" w:rsidP="005766EF">
            <w:pPr>
              <w:jc w:val="center"/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Ⅱ</w:t>
            </w:r>
          </w:p>
          <w:p w:rsidR="005766EF" w:rsidRPr="00C804D4" w:rsidRDefault="005766EF" w:rsidP="005766EF">
            <w:pPr>
              <w:ind w:left="-99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804D4">
              <w:rPr>
                <w:rFonts w:ascii="ＭＳ Ｐ明朝" w:eastAsia="ＭＳ Ｐ明朝" w:hAnsi="ＭＳ Ｐ明朝" w:hint="eastAsia"/>
                <w:sz w:val="20"/>
              </w:rPr>
              <w:t>（ｳｴｲﾄ×３)</w:t>
            </w:r>
          </w:p>
        </w:tc>
        <w:tc>
          <w:tcPr>
            <w:tcW w:w="1749" w:type="dxa"/>
            <w:vAlign w:val="center"/>
          </w:tcPr>
          <w:p w:rsidR="005766EF" w:rsidRPr="00C804D4" w:rsidRDefault="005766EF" w:rsidP="005766EF">
            <w:pPr>
              <w:jc w:val="center"/>
              <w:rPr>
                <w:rFonts w:ascii="ＭＳ Ｐ明朝" w:eastAsia="ＭＳ Ｐ明朝" w:hAnsi="ＭＳ Ｐ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Ⅲ</w:t>
            </w:r>
          </w:p>
          <w:p w:rsidR="005766EF" w:rsidRPr="00C804D4" w:rsidRDefault="005766EF" w:rsidP="005766EF">
            <w:pPr>
              <w:ind w:left="-99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804D4">
              <w:rPr>
                <w:rFonts w:ascii="ＭＳ Ｐ明朝" w:eastAsia="ＭＳ Ｐ明朝" w:hAnsi="ＭＳ Ｐ明朝" w:hint="eastAsia"/>
                <w:sz w:val="20"/>
              </w:rPr>
              <w:t>（ｳｴｲﾄ×５)</w:t>
            </w:r>
          </w:p>
        </w:tc>
        <w:tc>
          <w:tcPr>
            <w:tcW w:w="992" w:type="dxa"/>
          </w:tcPr>
          <w:p w:rsidR="005766EF" w:rsidRPr="00C804D4" w:rsidRDefault="005766EF" w:rsidP="005766EF">
            <w:pPr>
              <w:widowControl/>
              <w:jc w:val="left"/>
              <w:rPr>
                <w:rFonts w:ascii="ＭＳ 明朝" w:hAnsi="ＭＳ 明朝"/>
              </w:rPr>
            </w:pPr>
            <w:r w:rsidRPr="00C804D4">
              <w:rPr>
                <w:rFonts w:ascii="ＭＳ Ｐ明朝" w:eastAsia="ＭＳ Ｐ明朝" w:hAnsi="ＭＳ Ｐ明朝" w:hint="eastAsia"/>
              </w:rPr>
              <w:t>ポイント数</w:t>
            </w:r>
          </w:p>
        </w:tc>
      </w:tr>
      <w:tr w:rsidR="00C804D4" w:rsidRPr="00C804D4" w:rsidTr="00BA654A">
        <w:trPr>
          <w:cantSplit/>
          <w:trHeight w:val="360"/>
        </w:trPr>
        <w:tc>
          <w:tcPr>
            <w:tcW w:w="459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Ａ</w:t>
            </w:r>
          </w:p>
        </w:tc>
        <w:tc>
          <w:tcPr>
            <w:tcW w:w="2160" w:type="dxa"/>
            <w:gridSpan w:val="2"/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治験薬の剤</w:t>
            </w:r>
            <w:r w:rsidR="00BA654A" w:rsidRPr="00C804D4">
              <w:rPr>
                <w:rFonts w:ascii="ＭＳ 明朝" w:hAnsi="ＭＳ 明朝" w:hint="eastAsia"/>
                <w:sz w:val="18"/>
              </w:rPr>
              <w:t>型</w:t>
            </w:r>
          </w:p>
        </w:tc>
        <w:tc>
          <w:tcPr>
            <w:tcW w:w="420" w:type="dxa"/>
            <w:vAlign w:val="center"/>
          </w:tcPr>
          <w:p w:rsidR="0085393E" w:rsidRPr="00C804D4" w:rsidRDefault="008D58E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785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内</w:t>
            </w:r>
            <w:r w:rsidR="00DE7A45" w:rsidRPr="00C804D4">
              <w:rPr>
                <w:rFonts w:ascii="ＭＳ 明朝" w:hAnsi="ＭＳ 明朝" w:hint="eastAsia"/>
                <w:sz w:val="18"/>
              </w:rPr>
              <w:t xml:space="preserve">　</w:t>
            </w:r>
            <w:r w:rsidRPr="00C804D4">
              <w:rPr>
                <w:rFonts w:ascii="ＭＳ 明朝" w:hAnsi="ＭＳ 明朝" w:hint="eastAsia"/>
                <w:sz w:val="18"/>
              </w:rPr>
              <w:t>服</w:t>
            </w:r>
          </w:p>
        </w:tc>
        <w:tc>
          <w:tcPr>
            <w:tcW w:w="1890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外</w:t>
            </w:r>
            <w:r w:rsidR="00DE7A45" w:rsidRPr="00C804D4">
              <w:rPr>
                <w:rFonts w:ascii="ＭＳ 明朝" w:hAnsi="ＭＳ 明朝" w:hint="eastAsia"/>
                <w:sz w:val="18"/>
              </w:rPr>
              <w:t xml:space="preserve">　</w:t>
            </w:r>
            <w:r w:rsidRPr="00C804D4">
              <w:rPr>
                <w:rFonts w:ascii="ＭＳ 明朝" w:hAnsi="ＭＳ 明朝" w:hint="eastAsia"/>
                <w:sz w:val="18"/>
              </w:rPr>
              <w:t>用</w:t>
            </w:r>
          </w:p>
        </w:tc>
        <w:tc>
          <w:tcPr>
            <w:tcW w:w="1749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注</w:t>
            </w:r>
            <w:r w:rsidR="00DE7A45" w:rsidRPr="00C804D4">
              <w:rPr>
                <w:rFonts w:ascii="ＭＳ 明朝" w:hAnsi="ＭＳ 明朝" w:hint="eastAsia"/>
                <w:sz w:val="18"/>
              </w:rPr>
              <w:t xml:space="preserve">　</w:t>
            </w:r>
            <w:r w:rsidRPr="00C804D4">
              <w:rPr>
                <w:rFonts w:ascii="ＭＳ 明朝" w:hAnsi="ＭＳ 明朝" w:hint="eastAsia"/>
                <w:sz w:val="18"/>
              </w:rPr>
              <w:t>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360"/>
        </w:trPr>
        <w:tc>
          <w:tcPr>
            <w:tcW w:w="459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Ｂ</w:t>
            </w:r>
          </w:p>
        </w:tc>
        <w:tc>
          <w:tcPr>
            <w:tcW w:w="2160" w:type="dxa"/>
            <w:gridSpan w:val="2"/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デザイン</w:t>
            </w:r>
          </w:p>
        </w:tc>
        <w:tc>
          <w:tcPr>
            <w:tcW w:w="420" w:type="dxa"/>
            <w:vAlign w:val="center"/>
          </w:tcPr>
          <w:p w:rsidR="0085393E" w:rsidRPr="00C804D4" w:rsidRDefault="008D58E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オープン</w:t>
            </w:r>
          </w:p>
        </w:tc>
        <w:tc>
          <w:tcPr>
            <w:tcW w:w="1890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単盲検</w:t>
            </w:r>
          </w:p>
        </w:tc>
        <w:tc>
          <w:tcPr>
            <w:tcW w:w="1749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二重盲検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360"/>
        </w:trPr>
        <w:tc>
          <w:tcPr>
            <w:tcW w:w="459" w:type="dxa"/>
            <w:vAlign w:val="center"/>
          </w:tcPr>
          <w:p w:rsidR="00DE7A45" w:rsidRPr="00C804D4" w:rsidRDefault="00DE7A45" w:rsidP="00DE7A45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Ｃ</w:t>
            </w:r>
          </w:p>
        </w:tc>
        <w:tc>
          <w:tcPr>
            <w:tcW w:w="2160" w:type="dxa"/>
            <w:gridSpan w:val="2"/>
            <w:vAlign w:val="center"/>
          </w:tcPr>
          <w:p w:rsidR="00DE7A45" w:rsidRPr="00C804D4" w:rsidRDefault="00DE7A45" w:rsidP="00DE7A45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投与期間</w:t>
            </w:r>
          </w:p>
        </w:tc>
        <w:tc>
          <w:tcPr>
            <w:tcW w:w="420" w:type="dxa"/>
            <w:vAlign w:val="center"/>
          </w:tcPr>
          <w:p w:rsidR="00DE7A45" w:rsidRPr="00C804D4" w:rsidRDefault="00DE7A45" w:rsidP="00DE7A45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1785" w:type="dxa"/>
            <w:vAlign w:val="center"/>
          </w:tcPr>
          <w:p w:rsidR="00DE7A45" w:rsidRPr="00C804D4" w:rsidRDefault="00DE7A45" w:rsidP="00DE7A45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４週間以内</w:t>
            </w:r>
          </w:p>
        </w:tc>
        <w:tc>
          <w:tcPr>
            <w:tcW w:w="1890" w:type="dxa"/>
            <w:vAlign w:val="center"/>
          </w:tcPr>
          <w:p w:rsidR="00DE7A45" w:rsidRPr="00C804D4" w:rsidRDefault="00DE7A45" w:rsidP="00DE7A45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５～</w:t>
            </w:r>
            <w:r w:rsidRPr="00C804D4">
              <w:rPr>
                <w:rFonts w:ascii="ＭＳ 明朝" w:hAnsi="ＭＳ 明朝"/>
                <w:sz w:val="18"/>
              </w:rPr>
              <w:t>２４</w:t>
            </w:r>
            <w:r w:rsidRPr="00C804D4">
              <w:rPr>
                <w:rFonts w:ascii="ＭＳ 明朝" w:hAnsi="ＭＳ 明朝" w:hint="eastAsia"/>
                <w:sz w:val="18"/>
              </w:rPr>
              <w:t>週</w:t>
            </w:r>
          </w:p>
        </w:tc>
        <w:tc>
          <w:tcPr>
            <w:tcW w:w="1749" w:type="dxa"/>
            <w:vAlign w:val="center"/>
          </w:tcPr>
          <w:p w:rsidR="00DE7A45" w:rsidRPr="00C804D4" w:rsidRDefault="00DE7A45" w:rsidP="00DE7A4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２５～４９週、５０週以</w:t>
            </w:r>
          </w:p>
          <w:p w:rsidR="00DE7A45" w:rsidRPr="00C804D4" w:rsidRDefault="00DE7A45" w:rsidP="00DE7A4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804D4">
              <w:rPr>
                <w:rFonts w:ascii="ＭＳ Ｐ明朝" w:eastAsia="ＭＳ Ｐ明朝" w:hAnsi="ＭＳ Ｐ明朝" w:hint="eastAsia"/>
                <w:sz w:val="18"/>
              </w:rPr>
              <w:t>上は、２５週毎に９ポイント加算する。</w:t>
            </w:r>
          </w:p>
        </w:tc>
        <w:tc>
          <w:tcPr>
            <w:tcW w:w="992" w:type="dxa"/>
            <w:vAlign w:val="center"/>
          </w:tcPr>
          <w:p w:rsidR="00DE7A45" w:rsidRPr="00C804D4" w:rsidRDefault="00DE7A45" w:rsidP="00DE7A45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360"/>
        </w:trPr>
        <w:tc>
          <w:tcPr>
            <w:tcW w:w="459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Ｄ</w:t>
            </w:r>
          </w:p>
        </w:tc>
        <w:tc>
          <w:tcPr>
            <w:tcW w:w="2160" w:type="dxa"/>
            <w:gridSpan w:val="2"/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調剤及び出庫回数</w:t>
            </w:r>
          </w:p>
        </w:tc>
        <w:tc>
          <w:tcPr>
            <w:tcW w:w="420" w:type="dxa"/>
            <w:vAlign w:val="center"/>
          </w:tcPr>
          <w:p w:rsidR="0085393E" w:rsidRPr="00C804D4" w:rsidRDefault="008D58E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785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単</w:t>
            </w:r>
            <w:r w:rsidR="00DE7A45" w:rsidRPr="00C804D4">
              <w:rPr>
                <w:rFonts w:ascii="ＭＳ 明朝" w:hAnsi="ＭＳ 明朝" w:hint="eastAsia"/>
                <w:sz w:val="18"/>
              </w:rPr>
              <w:t xml:space="preserve">　</w:t>
            </w:r>
            <w:r w:rsidRPr="00C804D4">
              <w:rPr>
                <w:rFonts w:ascii="ＭＳ 明朝" w:hAnsi="ＭＳ 明朝" w:hint="eastAsia"/>
                <w:sz w:val="18"/>
              </w:rPr>
              <w:t>回</w:t>
            </w:r>
          </w:p>
        </w:tc>
        <w:tc>
          <w:tcPr>
            <w:tcW w:w="1890" w:type="dxa"/>
            <w:vAlign w:val="center"/>
          </w:tcPr>
          <w:p w:rsidR="0085393E" w:rsidRPr="00C804D4" w:rsidRDefault="008D58E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５</w:t>
            </w:r>
            <w:r w:rsidR="0085393E" w:rsidRPr="00C804D4">
              <w:rPr>
                <w:rFonts w:ascii="ＭＳ 明朝" w:hAnsi="ＭＳ 明朝" w:hint="eastAsia"/>
                <w:sz w:val="18"/>
              </w:rPr>
              <w:t>回以下</w:t>
            </w:r>
          </w:p>
        </w:tc>
        <w:tc>
          <w:tcPr>
            <w:tcW w:w="1749" w:type="dxa"/>
            <w:vAlign w:val="center"/>
          </w:tcPr>
          <w:p w:rsidR="0085393E" w:rsidRPr="00C804D4" w:rsidRDefault="008D58E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６</w:t>
            </w:r>
            <w:r w:rsidR="0085393E" w:rsidRPr="00C804D4">
              <w:rPr>
                <w:rFonts w:ascii="ＭＳ 明朝" w:hAnsi="ＭＳ 明朝" w:hint="eastAsia"/>
                <w:sz w:val="18"/>
              </w:rPr>
              <w:t>回以上</w:t>
            </w:r>
          </w:p>
        </w:tc>
        <w:tc>
          <w:tcPr>
            <w:tcW w:w="992" w:type="dxa"/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C804D4">
        <w:trPr>
          <w:cantSplit/>
          <w:trHeight w:val="519"/>
        </w:trPr>
        <w:tc>
          <w:tcPr>
            <w:tcW w:w="459" w:type="dxa"/>
            <w:tcBorders>
              <w:top w:val="nil"/>
            </w:tcBorders>
            <w:vAlign w:val="center"/>
          </w:tcPr>
          <w:p w:rsidR="00C804D4" w:rsidRPr="00C804D4" w:rsidRDefault="00C804D4" w:rsidP="00DD45EF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Ｅ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C804D4" w:rsidRDefault="00C804D4" w:rsidP="00DD45EF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薬剤師による調整</w:t>
            </w:r>
          </w:p>
          <w:p w:rsidR="00C804D4" w:rsidRPr="00C804D4" w:rsidRDefault="00C804D4" w:rsidP="00DD45EF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（注射）</w:t>
            </w: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C804D4" w:rsidRPr="00C804D4" w:rsidRDefault="00C804D4" w:rsidP="00DD45E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</w:t>
            </w:r>
          </w:p>
        </w:tc>
        <w:tc>
          <w:tcPr>
            <w:tcW w:w="1785" w:type="dxa"/>
            <w:tcBorders>
              <w:top w:val="nil"/>
              <w:left w:val="nil"/>
              <w:tr2bl w:val="single" w:sz="4" w:space="0" w:color="auto"/>
            </w:tcBorders>
            <w:vAlign w:val="center"/>
          </w:tcPr>
          <w:p w:rsidR="00C804D4" w:rsidRPr="00C804D4" w:rsidRDefault="00C804D4" w:rsidP="00DD45EF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C804D4" w:rsidRPr="00C804D4" w:rsidRDefault="00C804D4" w:rsidP="00DD45E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あり</w:t>
            </w:r>
          </w:p>
        </w:tc>
        <w:tc>
          <w:tcPr>
            <w:tcW w:w="1749" w:type="dxa"/>
            <w:tcBorders>
              <w:top w:val="nil"/>
            </w:tcBorders>
            <w:vAlign w:val="center"/>
          </w:tcPr>
          <w:p w:rsidR="00C804D4" w:rsidRDefault="00C804D4" w:rsidP="00DD45EF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あり</w:t>
            </w:r>
          </w:p>
          <w:p w:rsidR="00C804D4" w:rsidRPr="00C804D4" w:rsidRDefault="00C804D4" w:rsidP="00DD45E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（専用機材有り）</w:t>
            </w:r>
          </w:p>
        </w:tc>
        <w:tc>
          <w:tcPr>
            <w:tcW w:w="992" w:type="dxa"/>
            <w:vAlign w:val="center"/>
          </w:tcPr>
          <w:p w:rsidR="00C804D4" w:rsidRPr="00C804D4" w:rsidRDefault="00C804D4" w:rsidP="00DD45E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360"/>
        </w:trPr>
        <w:tc>
          <w:tcPr>
            <w:tcW w:w="459" w:type="dxa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Ｆ</w:t>
            </w:r>
          </w:p>
        </w:tc>
        <w:tc>
          <w:tcPr>
            <w:tcW w:w="2160" w:type="dxa"/>
            <w:gridSpan w:val="2"/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保存状況</w:t>
            </w:r>
          </w:p>
        </w:tc>
        <w:tc>
          <w:tcPr>
            <w:tcW w:w="420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785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室</w:t>
            </w:r>
            <w:r w:rsidR="00DE7A45" w:rsidRPr="00C804D4">
              <w:rPr>
                <w:rFonts w:ascii="ＭＳ 明朝" w:hAnsi="ＭＳ 明朝" w:hint="eastAsia"/>
                <w:sz w:val="18"/>
              </w:rPr>
              <w:t xml:space="preserve">　</w:t>
            </w:r>
            <w:r w:rsidRPr="00C804D4">
              <w:rPr>
                <w:rFonts w:ascii="ＭＳ 明朝" w:hAnsi="ＭＳ 明朝" w:hint="eastAsia"/>
                <w:sz w:val="18"/>
              </w:rPr>
              <w:t>温</w:t>
            </w:r>
          </w:p>
        </w:tc>
        <w:tc>
          <w:tcPr>
            <w:tcW w:w="1890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冷所又は遮光</w:t>
            </w:r>
          </w:p>
        </w:tc>
        <w:tc>
          <w:tcPr>
            <w:tcW w:w="1749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冷所及び遮光</w:t>
            </w:r>
          </w:p>
        </w:tc>
        <w:tc>
          <w:tcPr>
            <w:tcW w:w="992" w:type="dxa"/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360"/>
        </w:trPr>
        <w:tc>
          <w:tcPr>
            <w:tcW w:w="459" w:type="dxa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Ｇ</w:t>
            </w:r>
          </w:p>
        </w:tc>
        <w:tc>
          <w:tcPr>
            <w:tcW w:w="2160" w:type="dxa"/>
            <w:gridSpan w:val="2"/>
            <w:vAlign w:val="center"/>
          </w:tcPr>
          <w:p w:rsidR="0085393E" w:rsidRPr="00C804D4" w:rsidRDefault="00945999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単相か複</w:t>
            </w:r>
            <w:r w:rsidR="0085393E" w:rsidRPr="00C804D4">
              <w:rPr>
                <w:rFonts w:ascii="ＭＳ 明朝" w:hAnsi="ＭＳ 明朝" w:hint="eastAsia"/>
                <w:sz w:val="18"/>
              </w:rPr>
              <w:t>相か</w:t>
            </w:r>
          </w:p>
        </w:tc>
        <w:tc>
          <w:tcPr>
            <w:tcW w:w="420" w:type="dxa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1785" w:type="dxa"/>
            <w:tcBorders>
              <w:tr2bl w:val="single" w:sz="4" w:space="0" w:color="auto"/>
            </w:tcBorders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２</w:t>
            </w:r>
            <w:r w:rsidR="0085393E" w:rsidRPr="00C804D4">
              <w:rPr>
                <w:rFonts w:ascii="ＭＳ 明朝" w:hAnsi="ＭＳ 明朝" w:hint="eastAsia"/>
                <w:sz w:val="18"/>
              </w:rPr>
              <w:t>つの相同時</w:t>
            </w:r>
          </w:p>
        </w:tc>
        <w:tc>
          <w:tcPr>
            <w:tcW w:w="1749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３</w:t>
            </w:r>
            <w:r w:rsidR="0085393E" w:rsidRPr="00C804D4">
              <w:rPr>
                <w:rFonts w:ascii="ＭＳ 明朝" w:hAnsi="ＭＳ 明朝" w:hint="eastAsia"/>
                <w:sz w:val="18"/>
              </w:rPr>
              <w:t>つ以上</w:t>
            </w:r>
          </w:p>
        </w:tc>
        <w:tc>
          <w:tcPr>
            <w:tcW w:w="992" w:type="dxa"/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405"/>
        </w:trPr>
        <w:tc>
          <w:tcPr>
            <w:tcW w:w="459" w:type="dxa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Ｈ</w:t>
            </w:r>
          </w:p>
        </w:tc>
        <w:tc>
          <w:tcPr>
            <w:tcW w:w="2160" w:type="dxa"/>
            <w:gridSpan w:val="2"/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単科か複数科か</w:t>
            </w:r>
          </w:p>
        </w:tc>
        <w:tc>
          <w:tcPr>
            <w:tcW w:w="420" w:type="dxa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1785" w:type="dxa"/>
            <w:tcBorders>
              <w:tr2bl w:val="single" w:sz="4" w:space="0" w:color="auto"/>
            </w:tcBorders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２</w:t>
            </w:r>
            <w:r w:rsidR="0085393E" w:rsidRPr="00C804D4">
              <w:rPr>
                <w:rFonts w:ascii="ＭＳ 明朝" w:hAnsi="ＭＳ 明朝" w:hint="eastAsia"/>
                <w:sz w:val="18"/>
              </w:rPr>
              <w:t>科</w:t>
            </w:r>
          </w:p>
        </w:tc>
        <w:tc>
          <w:tcPr>
            <w:tcW w:w="1749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３</w:t>
            </w:r>
            <w:r w:rsidR="0085393E" w:rsidRPr="00C804D4">
              <w:rPr>
                <w:rFonts w:ascii="ＭＳ 明朝" w:hAnsi="ＭＳ 明朝" w:hint="eastAsia"/>
                <w:sz w:val="18"/>
              </w:rPr>
              <w:t>科以上</w:t>
            </w:r>
          </w:p>
        </w:tc>
        <w:tc>
          <w:tcPr>
            <w:tcW w:w="992" w:type="dxa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601"/>
        </w:trPr>
        <w:tc>
          <w:tcPr>
            <w:tcW w:w="459" w:type="dxa"/>
            <w:tcBorders>
              <w:top w:val="nil"/>
            </w:tcBorders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Ｉ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同一治験薬での対象疾患の数</w:t>
            </w: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785" w:type="dxa"/>
            <w:tcBorders>
              <w:top w:val="nil"/>
              <w:left w:val="nil"/>
              <w:tr2bl w:val="single" w:sz="4" w:space="0" w:color="auto"/>
            </w:tcBorders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２</w:t>
            </w:r>
            <w:r w:rsidR="0085393E" w:rsidRPr="00C804D4">
              <w:rPr>
                <w:rFonts w:ascii="ＭＳ 明朝" w:hAnsi="ＭＳ 明朝" w:hint="eastAsia"/>
                <w:sz w:val="18"/>
              </w:rPr>
              <w:t>つ</w:t>
            </w:r>
          </w:p>
        </w:tc>
        <w:tc>
          <w:tcPr>
            <w:tcW w:w="1749" w:type="dxa"/>
            <w:tcBorders>
              <w:top w:val="nil"/>
            </w:tcBorders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３</w:t>
            </w:r>
            <w:r w:rsidR="0085393E" w:rsidRPr="00C804D4">
              <w:rPr>
                <w:rFonts w:ascii="ＭＳ 明朝" w:hAnsi="ＭＳ 明朝" w:hint="eastAsia"/>
                <w:sz w:val="18"/>
              </w:rPr>
              <w:t>つ以上</w:t>
            </w:r>
          </w:p>
        </w:tc>
        <w:tc>
          <w:tcPr>
            <w:tcW w:w="992" w:type="dxa"/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514"/>
        </w:trPr>
        <w:tc>
          <w:tcPr>
            <w:tcW w:w="459" w:type="dxa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Ｊ</w:t>
            </w:r>
          </w:p>
        </w:tc>
        <w:tc>
          <w:tcPr>
            <w:tcW w:w="2160" w:type="dxa"/>
            <w:gridSpan w:val="2"/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ウオッシュアウト時のプラセボの使用</w:t>
            </w:r>
          </w:p>
        </w:tc>
        <w:tc>
          <w:tcPr>
            <w:tcW w:w="420" w:type="dxa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1785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有</w:t>
            </w:r>
          </w:p>
        </w:tc>
        <w:tc>
          <w:tcPr>
            <w:tcW w:w="1890" w:type="dxa"/>
            <w:tcBorders>
              <w:tr2bl w:val="single" w:sz="4" w:space="0" w:color="auto"/>
            </w:tcBorders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749" w:type="dxa"/>
            <w:tcBorders>
              <w:tr2bl w:val="single" w:sz="4" w:space="0" w:color="auto"/>
            </w:tcBorders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367"/>
        </w:trPr>
        <w:tc>
          <w:tcPr>
            <w:tcW w:w="459" w:type="dxa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Ｋ</w:t>
            </w:r>
          </w:p>
        </w:tc>
        <w:tc>
          <w:tcPr>
            <w:tcW w:w="2160" w:type="dxa"/>
            <w:gridSpan w:val="2"/>
            <w:vAlign w:val="center"/>
          </w:tcPr>
          <w:p w:rsidR="0085393E" w:rsidRPr="00C804D4" w:rsidRDefault="0085393E">
            <w:pPr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特殊説明文書等の添付</w:t>
            </w:r>
          </w:p>
        </w:tc>
        <w:tc>
          <w:tcPr>
            <w:tcW w:w="420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有</w:t>
            </w:r>
          </w:p>
        </w:tc>
        <w:tc>
          <w:tcPr>
            <w:tcW w:w="1890" w:type="dxa"/>
            <w:tcBorders>
              <w:tr2bl w:val="single" w:sz="4" w:space="0" w:color="auto"/>
            </w:tcBorders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749" w:type="dxa"/>
            <w:tcBorders>
              <w:tr2bl w:val="single" w:sz="4" w:space="0" w:color="auto"/>
            </w:tcBorders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352"/>
        </w:trPr>
        <w:tc>
          <w:tcPr>
            <w:tcW w:w="459" w:type="dxa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Ｌ</w:t>
            </w:r>
          </w:p>
        </w:tc>
        <w:tc>
          <w:tcPr>
            <w:tcW w:w="2160" w:type="dxa"/>
            <w:gridSpan w:val="2"/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治験薬の種目</w:t>
            </w:r>
          </w:p>
        </w:tc>
        <w:tc>
          <w:tcPr>
            <w:tcW w:w="420" w:type="dxa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</w:t>
            </w:r>
          </w:p>
        </w:tc>
        <w:tc>
          <w:tcPr>
            <w:tcW w:w="1785" w:type="dxa"/>
            <w:tcBorders>
              <w:tr2bl w:val="single" w:sz="4" w:space="0" w:color="auto"/>
            </w:tcBorders>
            <w:vAlign w:val="center"/>
          </w:tcPr>
          <w:p w:rsidR="0085393E" w:rsidRPr="00C804D4" w:rsidRDefault="0085393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毒・劇薬（予定）</w:t>
            </w:r>
          </w:p>
        </w:tc>
        <w:tc>
          <w:tcPr>
            <w:tcW w:w="1749" w:type="dxa"/>
            <w:vAlign w:val="center"/>
          </w:tcPr>
          <w:p w:rsidR="0085393E" w:rsidRPr="00C804D4" w:rsidRDefault="0085393E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向精神薬・麻薬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348"/>
        </w:trPr>
        <w:tc>
          <w:tcPr>
            <w:tcW w:w="465" w:type="dxa"/>
            <w:gridSpan w:val="2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Ｍ</w:t>
            </w:r>
          </w:p>
        </w:tc>
        <w:tc>
          <w:tcPr>
            <w:tcW w:w="2154" w:type="dxa"/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併用薬の交付</w:t>
            </w:r>
          </w:p>
        </w:tc>
        <w:tc>
          <w:tcPr>
            <w:tcW w:w="420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１</w:t>
            </w:r>
            <w:r w:rsidR="0085393E" w:rsidRPr="00C804D4">
              <w:rPr>
                <w:rFonts w:ascii="ＭＳ 明朝" w:hAnsi="ＭＳ 明朝" w:hint="eastAsia"/>
                <w:sz w:val="18"/>
              </w:rPr>
              <w:t>種</w:t>
            </w:r>
          </w:p>
        </w:tc>
        <w:tc>
          <w:tcPr>
            <w:tcW w:w="1890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２</w:t>
            </w:r>
            <w:r w:rsidR="0085393E" w:rsidRPr="00C804D4">
              <w:rPr>
                <w:rFonts w:ascii="ＭＳ 明朝" w:hAnsi="ＭＳ 明朝" w:hint="eastAsia"/>
                <w:sz w:val="18"/>
              </w:rPr>
              <w:t>種</w:t>
            </w:r>
          </w:p>
        </w:tc>
        <w:tc>
          <w:tcPr>
            <w:tcW w:w="1749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３</w:t>
            </w:r>
            <w:r w:rsidR="00DE7A45" w:rsidRPr="00C804D4">
              <w:rPr>
                <w:rFonts w:ascii="ＭＳ 明朝" w:hAnsi="ＭＳ 明朝" w:hint="eastAsia"/>
                <w:sz w:val="18"/>
              </w:rPr>
              <w:t>種</w:t>
            </w:r>
            <w:r w:rsidR="0085393E" w:rsidRPr="00C804D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992" w:type="dxa"/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500"/>
        </w:trPr>
        <w:tc>
          <w:tcPr>
            <w:tcW w:w="459" w:type="dxa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Ｎ</w:t>
            </w:r>
          </w:p>
        </w:tc>
        <w:tc>
          <w:tcPr>
            <w:tcW w:w="2160" w:type="dxa"/>
            <w:gridSpan w:val="2"/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併用適用時併用薬</w:t>
            </w:r>
          </w:p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チェック</w:t>
            </w:r>
          </w:p>
        </w:tc>
        <w:tc>
          <w:tcPr>
            <w:tcW w:w="420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１</w:t>
            </w:r>
            <w:r w:rsidR="0085393E" w:rsidRPr="00C804D4">
              <w:rPr>
                <w:rFonts w:ascii="ＭＳ 明朝" w:hAnsi="ＭＳ 明朝" w:hint="eastAsia"/>
                <w:sz w:val="18"/>
              </w:rPr>
              <w:t>種</w:t>
            </w:r>
          </w:p>
        </w:tc>
        <w:tc>
          <w:tcPr>
            <w:tcW w:w="1890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２</w:t>
            </w:r>
            <w:r w:rsidR="0085393E" w:rsidRPr="00C804D4">
              <w:rPr>
                <w:rFonts w:ascii="ＭＳ 明朝" w:hAnsi="ＭＳ 明朝" w:hint="eastAsia"/>
                <w:sz w:val="18"/>
              </w:rPr>
              <w:t>種</w:t>
            </w:r>
          </w:p>
        </w:tc>
        <w:tc>
          <w:tcPr>
            <w:tcW w:w="1749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３</w:t>
            </w:r>
            <w:r w:rsidR="00DE7A45" w:rsidRPr="00C804D4">
              <w:rPr>
                <w:rFonts w:ascii="ＭＳ 明朝" w:hAnsi="ＭＳ 明朝" w:hint="eastAsia"/>
                <w:sz w:val="18"/>
              </w:rPr>
              <w:t>種</w:t>
            </w:r>
            <w:r w:rsidR="0085393E" w:rsidRPr="00C804D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992" w:type="dxa"/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382"/>
        </w:trPr>
        <w:tc>
          <w:tcPr>
            <w:tcW w:w="459" w:type="dxa"/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Ｏ</w:t>
            </w:r>
          </w:p>
        </w:tc>
        <w:tc>
          <w:tcPr>
            <w:tcW w:w="2160" w:type="dxa"/>
            <w:gridSpan w:val="2"/>
            <w:vAlign w:val="center"/>
          </w:tcPr>
          <w:p w:rsidR="0085393E" w:rsidRPr="00C804D4" w:rsidRDefault="0085393E">
            <w:pPr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請求医のチェック</w:t>
            </w:r>
          </w:p>
        </w:tc>
        <w:tc>
          <w:tcPr>
            <w:tcW w:w="420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785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２</w:t>
            </w:r>
            <w:r w:rsidR="0085393E" w:rsidRPr="00C804D4">
              <w:rPr>
                <w:rFonts w:ascii="ＭＳ 明朝" w:hAnsi="ＭＳ 明朝" w:hint="eastAsia"/>
                <w:sz w:val="18"/>
              </w:rPr>
              <w:t>名</w:t>
            </w:r>
            <w:r w:rsidR="00DE7A45" w:rsidRPr="00C804D4">
              <w:rPr>
                <w:rFonts w:ascii="ＭＳ 明朝" w:hAnsi="ＭＳ 明朝" w:hint="eastAsia"/>
                <w:sz w:val="18"/>
              </w:rPr>
              <w:t>以下</w:t>
            </w:r>
          </w:p>
        </w:tc>
        <w:tc>
          <w:tcPr>
            <w:tcW w:w="1890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３</w:t>
            </w:r>
            <w:r w:rsidR="0085393E" w:rsidRPr="00C804D4">
              <w:rPr>
                <w:rFonts w:ascii="ＭＳ 明朝" w:hAnsi="ＭＳ 明朝" w:hint="eastAsia"/>
                <w:sz w:val="18"/>
              </w:rPr>
              <w:t>～</w:t>
            </w:r>
            <w:r w:rsidRPr="00C804D4">
              <w:rPr>
                <w:rFonts w:ascii="ＭＳ 明朝" w:hAnsi="ＭＳ 明朝" w:hint="eastAsia"/>
                <w:sz w:val="18"/>
              </w:rPr>
              <w:t>５</w:t>
            </w:r>
            <w:r w:rsidR="0085393E" w:rsidRPr="00C804D4">
              <w:rPr>
                <w:rFonts w:ascii="ＭＳ 明朝" w:hAnsi="ＭＳ 明朝" w:hint="eastAsia"/>
                <w:sz w:val="18"/>
              </w:rPr>
              <w:t>名</w:t>
            </w:r>
          </w:p>
        </w:tc>
        <w:tc>
          <w:tcPr>
            <w:tcW w:w="1749" w:type="dxa"/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６</w:t>
            </w:r>
            <w:r w:rsidR="0085393E" w:rsidRPr="00C804D4">
              <w:rPr>
                <w:rFonts w:ascii="ＭＳ 明朝" w:hAnsi="ＭＳ 明朝" w:hint="eastAsia"/>
                <w:sz w:val="18"/>
              </w:rPr>
              <w:t>名以上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351"/>
        </w:trPr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Ｐ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治験薬規格数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</w:rPr>
            </w:pPr>
            <w:r w:rsidRPr="00C804D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</w:rPr>
            </w:pPr>
            <w:r w:rsidRPr="00C804D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</w:rPr>
            </w:pPr>
            <w:r w:rsidRPr="00C804D4">
              <w:rPr>
                <w:rFonts w:ascii="ＭＳ 明朝" w:hAnsi="ＭＳ 明朝" w:hint="eastAsia"/>
              </w:rPr>
              <w:t>３</w:t>
            </w:r>
            <w:r w:rsidR="0085393E" w:rsidRPr="00C804D4">
              <w:rPr>
                <w:rFonts w:ascii="ＭＳ 明朝" w:hAnsi="ＭＳ 明朝" w:hint="eastAsia"/>
              </w:rPr>
              <w:t>以上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347"/>
        </w:trPr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:rsidR="0085393E" w:rsidRPr="00C804D4" w:rsidRDefault="00C804D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Ｑ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治験期間(１ヶ月単位)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85393E" w:rsidRPr="00C804D4" w:rsidRDefault="007B51F9">
            <w:pPr>
              <w:jc w:val="center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  <w:vAlign w:val="center"/>
          </w:tcPr>
          <w:p w:rsidR="0085393E" w:rsidRPr="00C804D4" w:rsidRDefault="0085393E">
            <w:pPr>
              <w:jc w:val="left"/>
              <w:rPr>
                <w:rFonts w:ascii="ＭＳ 明朝" w:hAnsi="ＭＳ 明朝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×月数（治験薬の保存・管理）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393E" w:rsidRPr="00C804D4" w:rsidRDefault="0085393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804D4" w:rsidRPr="00C804D4" w:rsidTr="00BA654A">
        <w:trPr>
          <w:cantSplit/>
          <w:trHeight w:val="505"/>
        </w:trPr>
        <w:tc>
          <w:tcPr>
            <w:tcW w:w="8463" w:type="dxa"/>
            <w:gridSpan w:val="7"/>
            <w:tcBorders>
              <w:bottom w:val="single" w:sz="4" w:space="0" w:color="auto"/>
            </w:tcBorders>
            <w:vAlign w:val="center"/>
          </w:tcPr>
          <w:p w:rsidR="00DE7A45" w:rsidRPr="00C804D4" w:rsidRDefault="00DE7A45" w:rsidP="00DE7A45">
            <w:pPr>
              <w:jc w:val="left"/>
              <w:rPr>
                <w:rFonts w:ascii="ＭＳ 明朝" w:hAnsi="ＭＳ 明朝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合計ポイント数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7A45" w:rsidRPr="00C804D4" w:rsidRDefault="00DE7A45">
            <w:pPr>
              <w:widowControl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C804D4" w:rsidRPr="00C804D4" w:rsidTr="005766EF">
        <w:trPr>
          <w:cantSplit/>
          <w:trHeight w:val="718"/>
        </w:trPr>
        <w:tc>
          <w:tcPr>
            <w:tcW w:w="9455" w:type="dxa"/>
            <w:gridSpan w:val="8"/>
            <w:tcBorders>
              <w:bottom w:val="single" w:sz="4" w:space="0" w:color="auto"/>
            </w:tcBorders>
            <w:vAlign w:val="center"/>
          </w:tcPr>
          <w:p w:rsidR="0085393E" w:rsidRPr="00C804D4" w:rsidRDefault="0085393E" w:rsidP="00DE7A45">
            <w:pPr>
              <w:widowControl/>
              <w:jc w:val="left"/>
              <w:rPr>
                <w:rFonts w:ascii="ＭＳ 明朝" w:hAnsi="ＭＳ 明朝"/>
                <w:sz w:val="18"/>
              </w:rPr>
            </w:pPr>
            <w:r w:rsidRPr="00C804D4">
              <w:rPr>
                <w:rFonts w:ascii="ＭＳ 明朝" w:hAnsi="ＭＳ 明朝" w:hint="eastAsia"/>
                <w:sz w:val="18"/>
              </w:rPr>
              <w:t>算出額：合計ポイント数×</w:t>
            </w:r>
            <w:r w:rsidR="006234EC" w:rsidRPr="00C804D4">
              <w:rPr>
                <w:rFonts w:ascii="ＭＳ 明朝" w:hAnsi="ＭＳ 明朝" w:hint="eastAsia"/>
                <w:sz w:val="18"/>
              </w:rPr>
              <w:t>1,000</w:t>
            </w:r>
            <w:r w:rsidRPr="00C804D4">
              <w:rPr>
                <w:rFonts w:ascii="ＭＳ 明朝" w:hAnsi="ＭＳ 明朝" w:hint="eastAsia"/>
                <w:sz w:val="18"/>
              </w:rPr>
              <w:t>円×症例数</w:t>
            </w:r>
            <w:r w:rsidR="00DE7A45" w:rsidRPr="00C804D4">
              <w:rPr>
                <w:rFonts w:ascii="ＭＳ 明朝" w:hAnsi="ＭＳ 明朝" w:hint="eastAsia"/>
                <w:sz w:val="18"/>
              </w:rPr>
              <w:t>＝治験薬管理経費</w:t>
            </w:r>
          </w:p>
        </w:tc>
      </w:tr>
    </w:tbl>
    <w:p w:rsidR="0085393E" w:rsidRPr="00C804D4" w:rsidRDefault="0085393E">
      <w:pPr>
        <w:rPr>
          <w:rFonts w:ascii="ＭＳ 明朝" w:hAnsi="ＭＳ 明朝"/>
        </w:rPr>
      </w:pPr>
    </w:p>
    <w:p w:rsidR="0085393E" w:rsidRPr="00C804D4" w:rsidRDefault="0085393E">
      <w:pPr>
        <w:rPr>
          <w:rFonts w:ascii="ＭＳ 明朝" w:hAnsi="ＭＳ 明朝"/>
        </w:rPr>
      </w:pPr>
    </w:p>
    <w:p w:rsidR="001C1AC8" w:rsidRPr="00C804D4" w:rsidRDefault="001C1AC8">
      <w:pPr>
        <w:rPr>
          <w:rFonts w:ascii="ＭＳ 明朝" w:hAnsi="ＭＳ 明朝"/>
        </w:rPr>
      </w:pPr>
    </w:p>
    <w:p w:rsidR="001C1AC8" w:rsidRPr="00C804D4" w:rsidRDefault="001C1AC8">
      <w:pPr>
        <w:rPr>
          <w:rFonts w:ascii="ＭＳ 明朝" w:hAnsi="ＭＳ 明朝"/>
        </w:rPr>
      </w:pPr>
    </w:p>
    <w:p w:rsidR="001C1AC8" w:rsidRPr="00C804D4" w:rsidRDefault="001C1AC8">
      <w:pPr>
        <w:rPr>
          <w:rFonts w:ascii="ＭＳ 明朝" w:hAnsi="ＭＳ 明朝"/>
        </w:rPr>
      </w:pPr>
    </w:p>
    <w:sectPr w:rsidR="001C1AC8" w:rsidRPr="00C804D4" w:rsidSect="00BB04DF">
      <w:footerReference w:type="even" r:id="rId9"/>
      <w:pgSz w:w="11906" w:h="16838" w:code="9"/>
      <w:pgMar w:top="1134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19" w:rsidRDefault="00722019">
      <w:r>
        <w:separator/>
      </w:r>
    </w:p>
  </w:endnote>
  <w:endnote w:type="continuationSeparator" w:id="0">
    <w:p w:rsidR="00722019" w:rsidRDefault="0072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19" w:rsidRDefault="007220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2019" w:rsidRDefault="007220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19" w:rsidRDefault="00722019">
      <w:r>
        <w:separator/>
      </w:r>
    </w:p>
  </w:footnote>
  <w:footnote w:type="continuationSeparator" w:id="0">
    <w:p w:rsidR="00722019" w:rsidRDefault="0072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A2F"/>
    <w:multiLevelType w:val="singleLevel"/>
    <w:tmpl w:val="0BD68C6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>
    <w:nsid w:val="03700B48"/>
    <w:multiLevelType w:val="hybridMultilevel"/>
    <w:tmpl w:val="C90EBDC2"/>
    <w:lvl w:ilvl="0" w:tplc="A1F008C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8844EE5"/>
    <w:multiLevelType w:val="hybridMultilevel"/>
    <w:tmpl w:val="AC6A0218"/>
    <w:lvl w:ilvl="0" w:tplc="B7F4C478">
      <w:start w:val="8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  <w:color w:val="0000FF"/>
        <w:u w:val="wav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57320B9"/>
    <w:multiLevelType w:val="singleLevel"/>
    <w:tmpl w:val="0BD68C6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>
    <w:nsid w:val="183E2C98"/>
    <w:multiLevelType w:val="singleLevel"/>
    <w:tmpl w:val="19A0745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>
    <w:nsid w:val="1E2C459C"/>
    <w:multiLevelType w:val="singleLevel"/>
    <w:tmpl w:val="02084F5E"/>
    <w:lvl w:ilvl="0">
      <w:start w:val="6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>
    <w:nsid w:val="29D160E9"/>
    <w:multiLevelType w:val="singleLevel"/>
    <w:tmpl w:val="0BD68C6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>
    <w:nsid w:val="32214E62"/>
    <w:multiLevelType w:val="singleLevel"/>
    <w:tmpl w:val="0BD68C6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8">
    <w:nsid w:val="33F46718"/>
    <w:multiLevelType w:val="singleLevel"/>
    <w:tmpl w:val="7FE4DB9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9">
    <w:nsid w:val="353D1839"/>
    <w:multiLevelType w:val="singleLevel"/>
    <w:tmpl w:val="7FE4DB9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10">
    <w:nsid w:val="370920E7"/>
    <w:multiLevelType w:val="singleLevel"/>
    <w:tmpl w:val="5256451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ascii="ＭＳ 明朝" w:eastAsia="ＭＳ 明朝" w:hAnsi="Century" w:cs="Times New Roman"/>
      </w:rPr>
    </w:lvl>
  </w:abstractNum>
  <w:abstractNum w:abstractNumId="11">
    <w:nsid w:val="3A743DC1"/>
    <w:multiLevelType w:val="hybridMultilevel"/>
    <w:tmpl w:val="E84A17DA"/>
    <w:lvl w:ilvl="0" w:tplc="B4D60EB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BDB0EA0"/>
    <w:multiLevelType w:val="singleLevel"/>
    <w:tmpl w:val="85881C7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>
    <w:nsid w:val="43CD497B"/>
    <w:multiLevelType w:val="hybridMultilevel"/>
    <w:tmpl w:val="C3EA5B5C"/>
    <w:lvl w:ilvl="0" w:tplc="5302DDB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>
    <w:nsid w:val="4CFE7AF8"/>
    <w:multiLevelType w:val="singleLevel"/>
    <w:tmpl w:val="A6245EC0"/>
    <w:lvl w:ilvl="0">
      <w:start w:val="1"/>
      <w:numFmt w:val="aiueo"/>
      <w:lvlText w:val="(%1)"/>
      <w:lvlJc w:val="left"/>
      <w:pPr>
        <w:tabs>
          <w:tab w:val="num" w:pos="1260"/>
        </w:tabs>
        <w:ind w:left="1260" w:hanging="525"/>
      </w:pPr>
      <w:rPr>
        <w:rFonts w:hint="eastAsia"/>
      </w:rPr>
    </w:lvl>
  </w:abstractNum>
  <w:abstractNum w:abstractNumId="15">
    <w:nsid w:val="593514D3"/>
    <w:multiLevelType w:val="singleLevel"/>
    <w:tmpl w:val="0BD68C6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6">
    <w:nsid w:val="5D7F0D4A"/>
    <w:multiLevelType w:val="hybridMultilevel"/>
    <w:tmpl w:val="5CD6D9F8"/>
    <w:lvl w:ilvl="0" w:tplc="946EE540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453647"/>
    <w:multiLevelType w:val="hybridMultilevel"/>
    <w:tmpl w:val="0A663490"/>
    <w:lvl w:ilvl="0" w:tplc="66D6864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2F81231"/>
    <w:multiLevelType w:val="singleLevel"/>
    <w:tmpl w:val="35F0874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9">
    <w:nsid w:val="653B63BE"/>
    <w:multiLevelType w:val="hybridMultilevel"/>
    <w:tmpl w:val="07B058D0"/>
    <w:lvl w:ilvl="0" w:tplc="C88AE15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>
    <w:nsid w:val="662615FD"/>
    <w:multiLevelType w:val="singleLevel"/>
    <w:tmpl w:val="0BD68C6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1">
    <w:nsid w:val="675F024B"/>
    <w:multiLevelType w:val="hybridMultilevel"/>
    <w:tmpl w:val="0A361882"/>
    <w:lvl w:ilvl="0" w:tplc="587ACD86">
      <w:start w:val="1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C426FEF"/>
    <w:multiLevelType w:val="singleLevel"/>
    <w:tmpl w:val="E4620A2E"/>
    <w:lvl w:ilvl="0">
      <w:start w:val="4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3">
    <w:nsid w:val="6E2A22B4"/>
    <w:multiLevelType w:val="singleLevel"/>
    <w:tmpl w:val="0BD68C6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4">
    <w:nsid w:val="79D76FB5"/>
    <w:multiLevelType w:val="singleLevel"/>
    <w:tmpl w:val="7FE4DB9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25">
    <w:nsid w:val="7D3A77AB"/>
    <w:multiLevelType w:val="singleLevel"/>
    <w:tmpl w:val="5E1CE24A"/>
    <w:lvl w:ilvl="0">
      <w:start w:val="1"/>
      <w:numFmt w:val="decimalFullWidth"/>
      <w:lvlText w:val="第%1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eastAsia"/>
        <w:b/>
        <w:bCs/>
      </w:rPr>
    </w:lvl>
  </w:abstractNum>
  <w:abstractNum w:abstractNumId="26">
    <w:nsid w:val="7D8E13DF"/>
    <w:multiLevelType w:val="singleLevel"/>
    <w:tmpl w:val="19DA3F1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num w:numId="1">
    <w:abstractNumId w:val="12"/>
  </w:num>
  <w:num w:numId="2">
    <w:abstractNumId w:val="18"/>
  </w:num>
  <w:num w:numId="3">
    <w:abstractNumId w:val="26"/>
  </w:num>
  <w:num w:numId="4">
    <w:abstractNumId w:val="14"/>
  </w:num>
  <w:num w:numId="5">
    <w:abstractNumId w:val="10"/>
  </w:num>
  <w:num w:numId="6">
    <w:abstractNumId w:val="23"/>
  </w:num>
  <w:num w:numId="7">
    <w:abstractNumId w:val="15"/>
  </w:num>
  <w:num w:numId="8">
    <w:abstractNumId w:val="4"/>
  </w:num>
  <w:num w:numId="9">
    <w:abstractNumId w:val="7"/>
  </w:num>
  <w:num w:numId="10">
    <w:abstractNumId w:val="20"/>
  </w:num>
  <w:num w:numId="11">
    <w:abstractNumId w:val="8"/>
  </w:num>
  <w:num w:numId="12">
    <w:abstractNumId w:val="3"/>
  </w:num>
  <w:num w:numId="13">
    <w:abstractNumId w:val="0"/>
  </w:num>
  <w:num w:numId="14">
    <w:abstractNumId w:val="9"/>
  </w:num>
  <w:num w:numId="15">
    <w:abstractNumId w:val="24"/>
  </w:num>
  <w:num w:numId="16">
    <w:abstractNumId w:val="25"/>
  </w:num>
  <w:num w:numId="17">
    <w:abstractNumId w:val="22"/>
  </w:num>
  <w:num w:numId="18">
    <w:abstractNumId w:val="5"/>
  </w:num>
  <w:num w:numId="19">
    <w:abstractNumId w:val="2"/>
  </w:num>
  <w:num w:numId="20">
    <w:abstractNumId w:val="21"/>
  </w:num>
  <w:num w:numId="21">
    <w:abstractNumId w:val="11"/>
  </w:num>
  <w:num w:numId="22">
    <w:abstractNumId w:val="17"/>
  </w:num>
  <w:num w:numId="23">
    <w:abstractNumId w:val="13"/>
  </w:num>
  <w:num w:numId="24">
    <w:abstractNumId w:val="6"/>
  </w:num>
  <w:num w:numId="25">
    <w:abstractNumId w:val="1"/>
  </w:num>
  <w:num w:numId="26">
    <w:abstractNumId w:val="16"/>
  </w:num>
  <w:num w:numId="27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0"/>
  <w:displayHorizontalDrawingGridEvery w:val="0"/>
  <w:displayVerticalDrawingGridEvery w:val="2"/>
  <w:noPunctuationKerning/>
  <w:characterSpacingControl w:val="doNotCompress"/>
  <w:noLineBreaksAfter w:lang="ja-JP" w:val="$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3CF"/>
    <w:rsid w:val="00005C4F"/>
    <w:rsid w:val="00007344"/>
    <w:rsid w:val="0001038F"/>
    <w:rsid w:val="0001714B"/>
    <w:rsid w:val="00023E69"/>
    <w:rsid w:val="000242EE"/>
    <w:rsid w:val="0002496B"/>
    <w:rsid w:val="00024A20"/>
    <w:rsid w:val="000251C5"/>
    <w:rsid w:val="000324C6"/>
    <w:rsid w:val="00032E4D"/>
    <w:rsid w:val="00033005"/>
    <w:rsid w:val="00034A3B"/>
    <w:rsid w:val="00050F27"/>
    <w:rsid w:val="000523A5"/>
    <w:rsid w:val="0008480B"/>
    <w:rsid w:val="00085834"/>
    <w:rsid w:val="000862E3"/>
    <w:rsid w:val="000A2629"/>
    <w:rsid w:val="000C482C"/>
    <w:rsid w:val="000E31E3"/>
    <w:rsid w:val="000F1139"/>
    <w:rsid w:val="000F27FF"/>
    <w:rsid w:val="00105714"/>
    <w:rsid w:val="001125F1"/>
    <w:rsid w:val="00113608"/>
    <w:rsid w:val="00115D4E"/>
    <w:rsid w:val="00116547"/>
    <w:rsid w:val="00131681"/>
    <w:rsid w:val="001351B2"/>
    <w:rsid w:val="00144751"/>
    <w:rsid w:val="001522FF"/>
    <w:rsid w:val="00154643"/>
    <w:rsid w:val="00155904"/>
    <w:rsid w:val="00164EBF"/>
    <w:rsid w:val="00170B32"/>
    <w:rsid w:val="00185833"/>
    <w:rsid w:val="001940E0"/>
    <w:rsid w:val="001A0389"/>
    <w:rsid w:val="001A3B83"/>
    <w:rsid w:val="001B1543"/>
    <w:rsid w:val="001C1AC8"/>
    <w:rsid w:val="001C3171"/>
    <w:rsid w:val="001C64F8"/>
    <w:rsid w:val="001D5721"/>
    <w:rsid w:val="001E23B7"/>
    <w:rsid w:val="001E2516"/>
    <w:rsid w:val="001E3CFE"/>
    <w:rsid w:val="001F1366"/>
    <w:rsid w:val="001F284B"/>
    <w:rsid w:val="00202C5B"/>
    <w:rsid w:val="00202CAA"/>
    <w:rsid w:val="00205F1B"/>
    <w:rsid w:val="0022320F"/>
    <w:rsid w:val="00223217"/>
    <w:rsid w:val="00244512"/>
    <w:rsid w:val="00251C03"/>
    <w:rsid w:val="0025586B"/>
    <w:rsid w:val="002B522F"/>
    <w:rsid w:val="002C3A83"/>
    <w:rsid w:val="002C67FA"/>
    <w:rsid w:val="002D3813"/>
    <w:rsid w:val="002D5C98"/>
    <w:rsid w:val="002E5F40"/>
    <w:rsid w:val="002E7C90"/>
    <w:rsid w:val="002F36D3"/>
    <w:rsid w:val="00300F59"/>
    <w:rsid w:val="003351EE"/>
    <w:rsid w:val="00337EA8"/>
    <w:rsid w:val="00347D00"/>
    <w:rsid w:val="0035249D"/>
    <w:rsid w:val="003545DC"/>
    <w:rsid w:val="003642D9"/>
    <w:rsid w:val="003653BE"/>
    <w:rsid w:val="00373817"/>
    <w:rsid w:val="00381196"/>
    <w:rsid w:val="00385F8C"/>
    <w:rsid w:val="003B4FDB"/>
    <w:rsid w:val="003B7BAB"/>
    <w:rsid w:val="003D1EBD"/>
    <w:rsid w:val="00410953"/>
    <w:rsid w:val="004109D3"/>
    <w:rsid w:val="00414038"/>
    <w:rsid w:val="0041727C"/>
    <w:rsid w:val="00421BCE"/>
    <w:rsid w:val="00425EA3"/>
    <w:rsid w:val="00432AE7"/>
    <w:rsid w:val="0043481C"/>
    <w:rsid w:val="00443D51"/>
    <w:rsid w:val="00446240"/>
    <w:rsid w:val="004618ED"/>
    <w:rsid w:val="00464530"/>
    <w:rsid w:val="004659A1"/>
    <w:rsid w:val="00476F8B"/>
    <w:rsid w:val="0049793C"/>
    <w:rsid w:val="004B37FD"/>
    <w:rsid w:val="004D209B"/>
    <w:rsid w:val="004D3B99"/>
    <w:rsid w:val="004D5756"/>
    <w:rsid w:val="004E6062"/>
    <w:rsid w:val="00510FA0"/>
    <w:rsid w:val="00511B77"/>
    <w:rsid w:val="00515037"/>
    <w:rsid w:val="0052237A"/>
    <w:rsid w:val="005279F7"/>
    <w:rsid w:val="00561A0D"/>
    <w:rsid w:val="005766EF"/>
    <w:rsid w:val="00580366"/>
    <w:rsid w:val="00581B8E"/>
    <w:rsid w:val="0058720F"/>
    <w:rsid w:val="005939B7"/>
    <w:rsid w:val="005A3ECD"/>
    <w:rsid w:val="005B0FAF"/>
    <w:rsid w:val="005B678E"/>
    <w:rsid w:val="005C524C"/>
    <w:rsid w:val="005D57E0"/>
    <w:rsid w:val="005D588E"/>
    <w:rsid w:val="005F2AF1"/>
    <w:rsid w:val="00622C75"/>
    <w:rsid w:val="006234EC"/>
    <w:rsid w:val="006304DB"/>
    <w:rsid w:val="00631C19"/>
    <w:rsid w:val="00640EA4"/>
    <w:rsid w:val="00650F2D"/>
    <w:rsid w:val="00663DA6"/>
    <w:rsid w:val="00673202"/>
    <w:rsid w:val="006740C6"/>
    <w:rsid w:val="00683003"/>
    <w:rsid w:val="0068471E"/>
    <w:rsid w:val="00691272"/>
    <w:rsid w:val="006A3BAD"/>
    <w:rsid w:val="006A45E4"/>
    <w:rsid w:val="006A74C8"/>
    <w:rsid w:val="006B18CC"/>
    <w:rsid w:val="006B3E16"/>
    <w:rsid w:val="006C30AA"/>
    <w:rsid w:val="006F6388"/>
    <w:rsid w:val="007125A5"/>
    <w:rsid w:val="00722019"/>
    <w:rsid w:val="00724DE3"/>
    <w:rsid w:val="00727411"/>
    <w:rsid w:val="00735011"/>
    <w:rsid w:val="00736F55"/>
    <w:rsid w:val="00740BD5"/>
    <w:rsid w:val="00750F1A"/>
    <w:rsid w:val="0076363A"/>
    <w:rsid w:val="0076570C"/>
    <w:rsid w:val="00766DF7"/>
    <w:rsid w:val="00775310"/>
    <w:rsid w:val="00777E2A"/>
    <w:rsid w:val="007829BC"/>
    <w:rsid w:val="007930F2"/>
    <w:rsid w:val="007B1309"/>
    <w:rsid w:val="007B51F9"/>
    <w:rsid w:val="007D0D95"/>
    <w:rsid w:val="007D3C3B"/>
    <w:rsid w:val="007E3D37"/>
    <w:rsid w:val="00816730"/>
    <w:rsid w:val="00827326"/>
    <w:rsid w:val="00833C2C"/>
    <w:rsid w:val="00840196"/>
    <w:rsid w:val="00842575"/>
    <w:rsid w:val="0085393E"/>
    <w:rsid w:val="00854873"/>
    <w:rsid w:val="00857C98"/>
    <w:rsid w:val="00860172"/>
    <w:rsid w:val="008607DF"/>
    <w:rsid w:val="00863FFD"/>
    <w:rsid w:val="00892639"/>
    <w:rsid w:val="008A6485"/>
    <w:rsid w:val="008A7A99"/>
    <w:rsid w:val="008A7C8E"/>
    <w:rsid w:val="008B109A"/>
    <w:rsid w:val="008B5929"/>
    <w:rsid w:val="008C22C0"/>
    <w:rsid w:val="008C5B1D"/>
    <w:rsid w:val="008D58E4"/>
    <w:rsid w:val="008F006D"/>
    <w:rsid w:val="00902878"/>
    <w:rsid w:val="00905A5C"/>
    <w:rsid w:val="0091668B"/>
    <w:rsid w:val="00925602"/>
    <w:rsid w:val="00925CA0"/>
    <w:rsid w:val="00945999"/>
    <w:rsid w:val="00996822"/>
    <w:rsid w:val="00996FB9"/>
    <w:rsid w:val="009A33D8"/>
    <w:rsid w:val="009A3E44"/>
    <w:rsid w:val="009B4A52"/>
    <w:rsid w:val="009C5768"/>
    <w:rsid w:val="009C6D92"/>
    <w:rsid w:val="009E371E"/>
    <w:rsid w:val="009E4009"/>
    <w:rsid w:val="009E73F0"/>
    <w:rsid w:val="00A03724"/>
    <w:rsid w:val="00A12354"/>
    <w:rsid w:val="00A33EA4"/>
    <w:rsid w:val="00A36562"/>
    <w:rsid w:val="00A36650"/>
    <w:rsid w:val="00A4539D"/>
    <w:rsid w:val="00A47F55"/>
    <w:rsid w:val="00A529BF"/>
    <w:rsid w:val="00A5587B"/>
    <w:rsid w:val="00AA02A7"/>
    <w:rsid w:val="00AB60B4"/>
    <w:rsid w:val="00AB6E35"/>
    <w:rsid w:val="00AC64F9"/>
    <w:rsid w:val="00AF11E7"/>
    <w:rsid w:val="00AF7A12"/>
    <w:rsid w:val="00B045D1"/>
    <w:rsid w:val="00B20816"/>
    <w:rsid w:val="00B239BE"/>
    <w:rsid w:val="00B255EC"/>
    <w:rsid w:val="00B323CF"/>
    <w:rsid w:val="00B51E0A"/>
    <w:rsid w:val="00B54F6D"/>
    <w:rsid w:val="00B762EE"/>
    <w:rsid w:val="00B771A8"/>
    <w:rsid w:val="00B86ED5"/>
    <w:rsid w:val="00B906CD"/>
    <w:rsid w:val="00B95A34"/>
    <w:rsid w:val="00B9680D"/>
    <w:rsid w:val="00BA20D3"/>
    <w:rsid w:val="00BA5752"/>
    <w:rsid w:val="00BA654A"/>
    <w:rsid w:val="00BB04DF"/>
    <w:rsid w:val="00BB676F"/>
    <w:rsid w:val="00BB68BD"/>
    <w:rsid w:val="00BB7BF2"/>
    <w:rsid w:val="00BE1FE4"/>
    <w:rsid w:val="00BF3E15"/>
    <w:rsid w:val="00C4524F"/>
    <w:rsid w:val="00C52266"/>
    <w:rsid w:val="00C61C00"/>
    <w:rsid w:val="00C642AF"/>
    <w:rsid w:val="00C72845"/>
    <w:rsid w:val="00C760DC"/>
    <w:rsid w:val="00C804D4"/>
    <w:rsid w:val="00C91996"/>
    <w:rsid w:val="00C952DC"/>
    <w:rsid w:val="00CA4E57"/>
    <w:rsid w:val="00CB2469"/>
    <w:rsid w:val="00CC4BE3"/>
    <w:rsid w:val="00CD1071"/>
    <w:rsid w:val="00D15D49"/>
    <w:rsid w:val="00D16CD6"/>
    <w:rsid w:val="00D20728"/>
    <w:rsid w:val="00D249CB"/>
    <w:rsid w:val="00D30C89"/>
    <w:rsid w:val="00D30F5D"/>
    <w:rsid w:val="00D31AE0"/>
    <w:rsid w:val="00D841CC"/>
    <w:rsid w:val="00D8441D"/>
    <w:rsid w:val="00D91231"/>
    <w:rsid w:val="00D917F0"/>
    <w:rsid w:val="00DA50C3"/>
    <w:rsid w:val="00DA643E"/>
    <w:rsid w:val="00DD5DB8"/>
    <w:rsid w:val="00DE0D41"/>
    <w:rsid w:val="00DE7A45"/>
    <w:rsid w:val="00E0135E"/>
    <w:rsid w:val="00E14272"/>
    <w:rsid w:val="00E150A9"/>
    <w:rsid w:val="00E5112F"/>
    <w:rsid w:val="00E5267C"/>
    <w:rsid w:val="00E65557"/>
    <w:rsid w:val="00E70E62"/>
    <w:rsid w:val="00E71212"/>
    <w:rsid w:val="00E75A13"/>
    <w:rsid w:val="00E7605B"/>
    <w:rsid w:val="00E90D2F"/>
    <w:rsid w:val="00EA2112"/>
    <w:rsid w:val="00EB3609"/>
    <w:rsid w:val="00EB53F9"/>
    <w:rsid w:val="00EC4090"/>
    <w:rsid w:val="00ED1230"/>
    <w:rsid w:val="00EE31DB"/>
    <w:rsid w:val="00EF27A7"/>
    <w:rsid w:val="00EF5C45"/>
    <w:rsid w:val="00F00723"/>
    <w:rsid w:val="00F03AB0"/>
    <w:rsid w:val="00F0474A"/>
    <w:rsid w:val="00F05E75"/>
    <w:rsid w:val="00F24822"/>
    <w:rsid w:val="00F6437A"/>
    <w:rsid w:val="00F6767A"/>
    <w:rsid w:val="00F73455"/>
    <w:rsid w:val="00F774A6"/>
    <w:rsid w:val="00F86711"/>
    <w:rsid w:val="00F93F35"/>
    <w:rsid w:val="00FB1700"/>
    <w:rsid w:val="00FB1874"/>
    <w:rsid w:val="00FB28BC"/>
    <w:rsid w:val="00FB5F69"/>
    <w:rsid w:val="00FC6AF3"/>
    <w:rsid w:val="00FD1A77"/>
    <w:rsid w:val="00FD1AD0"/>
    <w:rsid w:val="00FD4E95"/>
    <w:rsid w:val="00FD51BC"/>
    <w:rsid w:val="00FD5519"/>
    <w:rsid w:val="00FF1E08"/>
    <w:rsid w:val="00FF31B1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419"/>
        <w:tab w:val="right" w:pos="8838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419"/>
        <w:tab w:val="right" w:pos="8838"/>
      </w:tabs>
      <w:snapToGrid w:val="0"/>
    </w:pPr>
  </w:style>
  <w:style w:type="paragraph" w:styleId="a6">
    <w:name w:val="Body Text"/>
    <w:basedOn w:val="a"/>
    <w:rPr>
      <w:rFonts w:eastAsia="HG丸ｺﾞｼｯｸM-PRO"/>
      <w:b/>
      <w:sz w:val="18"/>
    </w:rPr>
  </w:style>
  <w:style w:type="paragraph" w:styleId="a7">
    <w:name w:val="Body Text Indent"/>
    <w:basedOn w:val="a"/>
    <w:link w:val="a8"/>
    <w:pPr>
      <w:ind w:left="180" w:hanging="180"/>
    </w:pPr>
    <w:rPr>
      <w:rFonts w:ascii="ＭＳ 明朝"/>
    </w:rPr>
  </w:style>
  <w:style w:type="paragraph" w:styleId="2">
    <w:name w:val="Body Text 2"/>
    <w:basedOn w:val="a"/>
    <w:rPr>
      <w:rFonts w:ascii="ＭＳ 明朝"/>
      <w:sz w:val="18"/>
    </w:rPr>
  </w:style>
  <w:style w:type="paragraph" w:styleId="20">
    <w:name w:val="Body Text Indent 2"/>
    <w:basedOn w:val="a"/>
    <w:pPr>
      <w:ind w:left="360" w:firstLine="270"/>
    </w:pPr>
    <w:rPr>
      <w:rFonts w:ascii="ＭＳ 明朝"/>
    </w:rPr>
  </w:style>
  <w:style w:type="paragraph" w:styleId="3">
    <w:name w:val="Body Text Indent 3"/>
    <w:basedOn w:val="a"/>
    <w:pPr>
      <w:ind w:left="630" w:hanging="630"/>
      <w:jc w:val="left"/>
    </w:pPr>
    <w:rPr>
      <w:rFonts w:ascii="ＭＳ 明朝"/>
    </w:rPr>
  </w:style>
  <w:style w:type="paragraph" w:styleId="a9">
    <w:name w:val="Block Text"/>
    <w:basedOn w:val="a"/>
    <w:pPr>
      <w:ind w:left="180" w:right="-21" w:hanging="180"/>
      <w:jc w:val="left"/>
    </w:pPr>
    <w:rPr>
      <w:rFonts w:ascii="ＭＳ 明朝"/>
    </w:rPr>
  </w:style>
  <w:style w:type="paragraph" w:styleId="30">
    <w:name w:val="Body Text 3"/>
    <w:basedOn w:val="a"/>
    <w:pPr>
      <w:ind w:right="-1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paragraph" w:styleId="ab">
    <w:name w:val="endnote text"/>
    <w:basedOn w:val="a"/>
    <w:link w:val="ac"/>
    <w:rsid w:val="005939B7"/>
    <w:pPr>
      <w:snapToGrid w:val="0"/>
      <w:jc w:val="left"/>
    </w:pPr>
  </w:style>
  <w:style w:type="character" w:customStyle="1" w:styleId="ac">
    <w:name w:val="文末脚注文字列 (文字)"/>
    <w:link w:val="ab"/>
    <w:rsid w:val="005939B7"/>
    <w:rPr>
      <w:kern w:val="2"/>
      <w:sz w:val="21"/>
    </w:rPr>
  </w:style>
  <w:style w:type="character" w:styleId="ad">
    <w:name w:val="endnote reference"/>
    <w:rsid w:val="005939B7"/>
    <w:rPr>
      <w:vertAlign w:val="superscript"/>
    </w:rPr>
  </w:style>
  <w:style w:type="paragraph" w:styleId="ae">
    <w:name w:val="Balloon Text"/>
    <w:basedOn w:val="a"/>
    <w:link w:val="af"/>
    <w:rsid w:val="00202C5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02C5B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1546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7D3C3B"/>
    <w:rPr>
      <w:rFonts w:ascii="ＭＳ 明朝"/>
      <w:kern w:val="2"/>
      <w:sz w:val="21"/>
    </w:rPr>
  </w:style>
  <w:style w:type="table" w:customStyle="1" w:styleId="1">
    <w:name w:val="表 (格子)1"/>
    <w:basedOn w:val="a1"/>
    <w:next w:val="af0"/>
    <w:uiPriority w:val="59"/>
    <w:rsid w:val="001C1AC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46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8E72-A406-42D0-80DB-5DE01497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治験薬取扱等取扱要領</vt:lpstr>
      <vt:lpstr>治験薬取扱等取扱要領</vt:lpstr>
    </vt:vector>
  </TitlesOfParts>
  <Company>ＦＭユーザ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治験薬取扱等取扱要領</dc:title>
  <dc:subject/>
  <dc:creator>ＦＭＶユーザ</dc:creator>
  <cp:keywords/>
  <cp:lastModifiedBy>治験</cp:lastModifiedBy>
  <cp:revision>29</cp:revision>
  <cp:lastPrinted>2016-12-27T23:49:00Z</cp:lastPrinted>
  <dcterms:created xsi:type="dcterms:W3CDTF">2016-12-28T00:21:00Z</dcterms:created>
  <dcterms:modified xsi:type="dcterms:W3CDTF">2017-05-10T10:57:00Z</dcterms:modified>
</cp:coreProperties>
</file>