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7E" w:rsidRDefault="00B9017E" w:rsidP="00B9017E">
      <w:pPr>
        <w:pStyle w:val="a5"/>
        <w:spacing w:line="286" w:lineRule="exact"/>
        <w:rPr>
          <w:spacing w:val="0"/>
          <w:sz w:val="22"/>
        </w:rPr>
      </w:pPr>
      <w:r>
        <w:rPr>
          <w:rFonts w:hint="eastAsia"/>
          <w:spacing w:val="0"/>
          <w:sz w:val="22"/>
        </w:rPr>
        <w:t>（様式第１号）</w:t>
      </w:r>
    </w:p>
    <w:p w:rsidR="00B9017E" w:rsidRDefault="00B9017E" w:rsidP="00B9017E">
      <w:pPr>
        <w:pStyle w:val="a5"/>
        <w:spacing w:line="286" w:lineRule="exact"/>
        <w:rPr>
          <w:spacing w:val="0"/>
          <w:sz w:val="24"/>
        </w:rPr>
      </w:pPr>
    </w:p>
    <w:p w:rsidR="00B9017E" w:rsidRDefault="00B9017E" w:rsidP="00B9017E">
      <w:pPr>
        <w:pStyle w:val="a5"/>
        <w:spacing w:line="286" w:lineRule="exact"/>
        <w:jc w:val="center"/>
        <w:rPr>
          <w:b/>
          <w:spacing w:val="0"/>
          <w:w w:val="200"/>
          <w:sz w:val="24"/>
        </w:rPr>
      </w:pPr>
      <w:r>
        <w:rPr>
          <w:rFonts w:hint="eastAsia"/>
          <w:b/>
          <w:spacing w:val="0"/>
          <w:w w:val="200"/>
          <w:sz w:val="24"/>
        </w:rPr>
        <w:t>保守業務完了報告書</w:t>
      </w:r>
    </w:p>
    <w:p w:rsidR="00B9017E" w:rsidRDefault="00B9017E" w:rsidP="00B9017E">
      <w:pPr>
        <w:pStyle w:val="a5"/>
        <w:spacing w:line="286" w:lineRule="exact"/>
        <w:jc w:val="center"/>
        <w:rPr>
          <w:b/>
          <w:spacing w:val="0"/>
          <w:w w:val="200"/>
          <w:sz w:val="24"/>
        </w:rPr>
      </w:pPr>
    </w:p>
    <w:p w:rsidR="00B9017E" w:rsidRDefault="00B9017E" w:rsidP="00B9017E">
      <w:pPr>
        <w:pStyle w:val="a5"/>
        <w:spacing w:line="286" w:lineRule="exact"/>
        <w:jc w:val="right"/>
        <w:rPr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年　　月　　日</w:t>
      </w:r>
    </w:p>
    <w:p w:rsidR="00B9017E" w:rsidRDefault="00B9017E" w:rsidP="00B9017E">
      <w:pPr>
        <w:pStyle w:val="a5"/>
        <w:spacing w:line="286" w:lineRule="exact"/>
        <w:jc w:val="right"/>
        <w:rPr>
          <w:spacing w:val="0"/>
          <w:sz w:val="24"/>
        </w:rPr>
      </w:pPr>
    </w:p>
    <w:p w:rsidR="00B9017E" w:rsidRDefault="00B9017E" w:rsidP="00B9017E">
      <w:pPr>
        <w:pStyle w:val="a5"/>
        <w:spacing w:line="286" w:lineRule="exact"/>
        <w:jc w:val="right"/>
        <w:rPr>
          <w:spacing w:val="0"/>
          <w:sz w:val="24"/>
        </w:rPr>
      </w:pPr>
    </w:p>
    <w:p w:rsidR="00B9017E" w:rsidRDefault="00B9017E" w:rsidP="00B9017E">
      <w:pPr>
        <w:pStyle w:val="a5"/>
        <w:spacing w:line="286" w:lineRule="exact"/>
        <w:rPr>
          <w:spacing w:val="0"/>
          <w:sz w:val="22"/>
        </w:rPr>
      </w:pPr>
      <w:r>
        <w:rPr>
          <w:rFonts w:hint="eastAsia"/>
          <w:spacing w:val="0"/>
          <w:sz w:val="24"/>
        </w:rPr>
        <w:t xml:space="preserve">　　</w:t>
      </w:r>
      <w:r>
        <w:rPr>
          <w:rFonts w:hint="eastAsia"/>
          <w:spacing w:val="0"/>
          <w:sz w:val="22"/>
        </w:rPr>
        <w:t xml:space="preserve">岩手県立中央病院長　</w:t>
      </w:r>
      <w:r w:rsidR="003D3E76">
        <w:rPr>
          <w:rFonts w:hint="eastAsia"/>
          <w:spacing w:val="0"/>
          <w:sz w:val="22"/>
        </w:rPr>
        <w:t>様</w:t>
      </w:r>
    </w:p>
    <w:p w:rsidR="00B9017E" w:rsidRDefault="00B9017E" w:rsidP="00B9017E">
      <w:pPr>
        <w:pStyle w:val="a5"/>
        <w:spacing w:line="286" w:lineRule="exact"/>
        <w:rPr>
          <w:spacing w:val="0"/>
          <w:sz w:val="22"/>
        </w:rPr>
      </w:pPr>
    </w:p>
    <w:p w:rsidR="00B9017E" w:rsidRDefault="00B9017E" w:rsidP="00B9017E">
      <w:pPr>
        <w:pStyle w:val="a5"/>
        <w:spacing w:line="286" w:lineRule="exact"/>
        <w:rPr>
          <w:spacing w:val="0"/>
          <w:sz w:val="22"/>
        </w:rPr>
      </w:pPr>
    </w:p>
    <w:p w:rsidR="00B9017E" w:rsidRDefault="00B9017E" w:rsidP="00B9017E">
      <w:pPr>
        <w:pStyle w:val="a5"/>
        <w:spacing w:line="286" w:lineRule="exact"/>
        <w:rPr>
          <w:spacing w:val="0"/>
          <w:sz w:val="22"/>
        </w:rPr>
      </w:pPr>
    </w:p>
    <w:p w:rsidR="00B9017E" w:rsidRDefault="00B9017E" w:rsidP="00B9017E">
      <w:pPr>
        <w:pStyle w:val="a5"/>
        <w:spacing w:line="286" w:lineRule="exact"/>
        <w:rPr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　　　　　　　　　　　　　　　　　　　　　（受託者）</w:t>
      </w:r>
    </w:p>
    <w:p w:rsidR="00B9017E" w:rsidRDefault="00B9017E" w:rsidP="00B9017E">
      <w:pPr>
        <w:pStyle w:val="a5"/>
        <w:spacing w:line="286" w:lineRule="exact"/>
        <w:rPr>
          <w:spacing w:val="0"/>
          <w:sz w:val="22"/>
        </w:rPr>
      </w:pPr>
    </w:p>
    <w:p w:rsidR="00B9017E" w:rsidRDefault="00B9017E" w:rsidP="00B9017E">
      <w:pPr>
        <w:pStyle w:val="a5"/>
        <w:spacing w:line="286" w:lineRule="exact"/>
        <w:rPr>
          <w:spacing w:val="0"/>
          <w:sz w:val="22"/>
        </w:rPr>
      </w:pPr>
    </w:p>
    <w:p w:rsidR="00B9017E" w:rsidRDefault="00B9017E" w:rsidP="00B9017E">
      <w:pPr>
        <w:pStyle w:val="a5"/>
        <w:spacing w:line="286" w:lineRule="exact"/>
        <w:rPr>
          <w:spacing w:val="0"/>
          <w:sz w:val="24"/>
        </w:rPr>
      </w:pPr>
      <w:r>
        <w:rPr>
          <w:rFonts w:hint="eastAsia"/>
          <w:spacing w:val="0"/>
          <w:sz w:val="22"/>
        </w:rPr>
        <w:t xml:space="preserve">　　　　　　　　　　　　　　　　　　　　　　　　　　　　　　　　　　　　　</w:t>
      </w:r>
      <w:r>
        <w:rPr>
          <w:spacing w:val="0"/>
          <w:sz w:val="22"/>
        </w:rPr>
        <w:fldChar w:fldCharType="begin"/>
      </w:r>
      <w:r>
        <w:rPr>
          <w:spacing w:val="0"/>
          <w:sz w:val="22"/>
        </w:rPr>
        <w:instrText xml:space="preserve"> eq \o\ac(</w:instrText>
      </w:r>
      <w:r>
        <w:rPr>
          <w:rFonts w:hint="eastAsia"/>
          <w:spacing w:val="0"/>
          <w:sz w:val="22"/>
        </w:rPr>
        <w:instrText>◯</w:instrText>
      </w:r>
      <w:r>
        <w:rPr>
          <w:spacing w:val="0"/>
          <w:sz w:val="22"/>
        </w:rPr>
        <w:instrText>,</w:instrText>
      </w:r>
      <w:r>
        <w:rPr>
          <w:rFonts w:hint="eastAsia"/>
          <w:spacing w:val="0"/>
          <w:position w:val="2"/>
          <w:sz w:val="15"/>
        </w:rPr>
        <w:instrText>印</w:instrText>
      </w:r>
      <w:r>
        <w:rPr>
          <w:spacing w:val="0"/>
          <w:sz w:val="22"/>
        </w:rPr>
        <w:instrText>)</w:instrText>
      </w:r>
      <w:r>
        <w:rPr>
          <w:spacing w:val="0"/>
          <w:sz w:val="22"/>
        </w:rPr>
        <w:fldChar w:fldCharType="end"/>
      </w:r>
    </w:p>
    <w:p w:rsidR="00B9017E" w:rsidRDefault="00B9017E" w:rsidP="00B9017E">
      <w:pPr>
        <w:pStyle w:val="a5"/>
        <w:spacing w:line="0" w:lineRule="atLeast"/>
        <w:rPr>
          <w:spacing w:val="0"/>
          <w:sz w:val="22"/>
        </w:rPr>
      </w:pPr>
    </w:p>
    <w:p w:rsidR="00B9017E" w:rsidRDefault="00B9017E" w:rsidP="00B9017E">
      <w:pPr>
        <w:pStyle w:val="a5"/>
        <w:spacing w:line="0" w:lineRule="atLeast"/>
        <w:rPr>
          <w:spacing w:val="0"/>
          <w:sz w:val="22"/>
        </w:rPr>
      </w:pPr>
    </w:p>
    <w:p w:rsidR="00B9017E" w:rsidRDefault="00B9017E" w:rsidP="00B9017E">
      <w:pPr>
        <w:pStyle w:val="a5"/>
        <w:spacing w:line="0" w:lineRule="atLeast"/>
        <w:rPr>
          <w:spacing w:val="0"/>
          <w:sz w:val="22"/>
        </w:rPr>
      </w:pPr>
    </w:p>
    <w:p w:rsidR="00B9017E" w:rsidRDefault="00B9017E" w:rsidP="00B9017E">
      <w:pPr>
        <w:pStyle w:val="a5"/>
        <w:spacing w:line="0" w:lineRule="atLeast"/>
        <w:rPr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保守業務契約書及び仕様書に従って、下記のとおり業務を完了したので報告します。</w:t>
      </w:r>
    </w:p>
    <w:p w:rsidR="00B9017E" w:rsidRDefault="00B9017E" w:rsidP="00B9017E">
      <w:pPr>
        <w:pStyle w:val="a5"/>
        <w:spacing w:line="0" w:lineRule="atLeast"/>
        <w:rPr>
          <w:spacing w:val="0"/>
          <w:sz w:val="22"/>
        </w:rPr>
      </w:pPr>
    </w:p>
    <w:p w:rsidR="00B9017E" w:rsidRDefault="00B9017E" w:rsidP="00B9017E">
      <w:pPr>
        <w:pStyle w:val="a3"/>
        <w:spacing w:line="0" w:lineRule="atLeast"/>
      </w:pPr>
      <w:r>
        <w:rPr>
          <w:rFonts w:hint="eastAsia"/>
        </w:rPr>
        <w:t>記</w:t>
      </w:r>
    </w:p>
    <w:p w:rsidR="00B9017E" w:rsidRDefault="00B9017E" w:rsidP="00B9017E">
      <w:pPr>
        <w:spacing w:line="0" w:lineRule="atLeast"/>
      </w:pPr>
    </w:p>
    <w:p w:rsidR="00B9017E" w:rsidRDefault="00B9017E" w:rsidP="00B9017E">
      <w:pPr>
        <w:pStyle w:val="a4"/>
        <w:spacing w:line="0" w:lineRule="atLeast"/>
        <w:jc w:val="both"/>
      </w:pPr>
    </w:p>
    <w:tbl>
      <w:tblPr>
        <w:tblW w:w="9113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1862"/>
        <w:gridCol w:w="5484"/>
        <w:gridCol w:w="218"/>
      </w:tblGrid>
      <w:tr w:rsidR="00B9017E" w:rsidTr="00C6196D">
        <w:trPr>
          <w:cantSplit/>
          <w:trHeight w:val="855"/>
        </w:trPr>
        <w:tc>
          <w:tcPr>
            <w:tcW w:w="1549" w:type="dxa"/>
            <w:vAlign w:val="center"/>
          </w:tcPr>
          <w:p w:rsidR="00C6196D" w:rsidRDefault="00C6196D" w:rsidP="00C6196D">
            <w:pPr>
              <w:pStyle w:val="a5"/>
              <w:spacing w:line="0" w:lineRule="atLeast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  <w:t>保守業務名</w:t>
            </w:r>
          </w:p>
        </w:tc>
        <w:tc>
          <w:tcPr>
            <w:tcW w:w="7346" w:type="dxa"/>
            <w:gridSpan w:val="2"/>
            <w:vAlign w:val="center"/>
          </w:tcPr>
          <w:p w:rsidR="00C6196D" w:rsidRDefault="00C6196D" w:rsidP="00C6196D">
            <w:pPr>
              <w:pStyle w:val="a5"/>
              <w:spacing w:line="0" w:lineRule="atLeast"/>
              <w:jc w:val="center"/>
              <w:rPr>
                <w:spacing w:val="0"/>
                <w:sz w:val="22"/>
              </w:rPr>
            </w:pPr>
            <w:r w:rsidRPr="00C6196D">
              <w:rPr>
                <w:rFonts w:hint="eastAsia"/>
                <w:spacing w:val="0"/>
                <w:sz w:val="22"/>
              </w:rPr>
              <w:t>令和８年度 岩手県立中央病院</w:t>
            </w:r>
          </w:p>
          <w:p w:rsidR="00996563" w:rsidRPr="00996563" w:rsidRDefault="00C6196D" w:rsidP="00C6196D">
            <w:pPr>
              <w:pStyle w:val="a5"/>
              <w:spacing w:line="0" w:lineRule="atLeast"/>
              <w:jc w:val="center"/>
              <w:rPr>
                <w:rFonts w:hint="eastAsia"/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バイオクリー</w:t>
            </w:r>
            <w:bookmarkStart w:id="0" w:name="_GoBack"/>
            <w:bookmarkEnd w:id="0"/>
            <w:r>
              <w:rPr>
                <w:rFonts w:hint="eastAsia"/>
                <w:spacing w:val="0"/>
                <w:sz w:val="22"/>
              </w:rPr>
              <w:t>ン手術室及び無菌室に係る空調設備保守点検業務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B9017E" w:rsidRDefault="00B9017E" w:rsidP="00B9017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spacing w:val="11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spacing w:val="11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spacing w:val="11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spacing w:val="11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spacing w:val="11"/>
                <w:kern w:val="0"/>
                <w:sz w:val="22"/>
              </w:rPr>
            </w:pPr>
          </w:p>
          <w:p w:rsidR="00B9017E" w:rsidRDefault="00B9017E" w:rsidP="00B9017E">
            <w:pPr>
              <w:jc w:val="left"/>
              <w:rPr>
                <w:sz w:val="22"/>
              </w:rPr>
            </w:pPr>
          </w:p>
        </w:tc>
      </w:tr>
      <w:tr w:rsidR="00B9017E" w:rsidTr="00C6196D">
        <w:trPr>
          <w:cantSplit/>
          <w:trHeight w:val="1092"/>
        </w:trPr>
        <w:tc>
          <w:tcPr>
            <w:tcW w:w="1549" w:type="dxa"/>
            <w:vMerge w:val="restart"/>
          </w:tcPr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  <w:fldChar w:fldCharType="begin"/>
            </w:r>
            <w:r>
              <w:rPr>
                <w:spacing w:val="0"/>
                <w:sz w:val="22"/>
              </w:rPr>
              <w:instrText xml:space="preserve"> eq \o\ad(</w:instrText>
            </w:r>
            <w:r>
              <w:rPr>
                <w:rFonts w:hint="eastAsia"/>
                <w:spacing w:val="0"/>
                <w:sz w:val="22"/>
              </w:rPr>
              <w:instrText>契約額</w:instrText>
            </w:r>
            <w:r>
              <w:rPr>
                <w:spacing w:val="0"/>
                <w:sz w:val="22"/>
              </w:rPr>
              <w:instrText>,</w:instrText>
            </w:r>
            <w:r>
              <w:rPr>
                <w:rFonts w:hint="eastAsia"/>
                <w:spacing w:val="0"/>
                <w:sz w:val="22"/>
              </w:rPr>
              <w:instrText xml:space="preserve">　　　　　</w:instrText>
            </w:r>
            <w:r>
              <w:rPr>
                <w:spacing w:val="0"/>
                <w:sz w:val="22"/>
              </w:rPr>
              <w:instrText>)</w:instrText>
            </w:r>
            <w:r>
              <w:rPr>
                <w:spacing w:val="0"/>
                <w:sz w:val="22"/>
              </w:rPr>
              <w:fldChar w:fldCharType="end"/>
            </w:r>
          </w:p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</w:tc>
        <w:tc>
          <w:tcPr>
            <w:tcW w:w="1862" w:type="dxa"/>
          </w:tcPr>
          <w:p w:rsidR="00B9017E" w:rsidRDefault="00B9017E" w:rsidP="00B9017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/>
                <w:kern w:val="0"/>
                <w:sz w:val="22"/>
              </w:rPr>
              <w:fldChar w:fldCharType="begin"/>
            </w:r>
            <w:r>
              <w:rPr>
                <w:rFonts w:ascii="ＭＳ 明朝"/>
                <w:kern w:val="0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kern w:val="0"/>
                <w:sz w:val="22"/>
              </w:rPr>
              <w:instrText>総額</w:instrText>
            </w:r>
            <w:r>
              <w:rPr>
                <w:rFonts w:ascii="ＭＳ 明朝"/>
                <w:kern w:val="0"/>
                <w:sz w:val="22"/>
              </w:rPr>
              <w:instrText>,</w:instrText>
            </w:r>
            <w:r>
              <w:rPr>
                <w:rFonts w:ascii="ＭＳ 明朝" w:hint="eastAsia"/>
                <w:kern w:val="0"/>
                <w:sz w:val="22"/>
              </w:rPr>
              <w:instrText xml:space="preserve">　　　　　　　</w:instrText>
            </w:r>
            <w:r>
              <w:rPr>
                <w:rFonts w:ascii="ＭＳ 明朝"/>
                <w:kern w:val="0"/>
                <w:sz w:val="22"/>
              </w:rPr>
              <w:instrText>)</w:instrText>
            </w:r>
            <w:r>
              <w:rPr>
                <w:rFonts w:ascii="ＭＳ 明朝"/>
                <w:kern w:val="0"/>
                <w:sz w:val="22"/>
              </w:rPr>
              <w:fldChar w:fldCharType="end"/>
            </w: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</w:tc>
        <w:tc>
          <w:tcPr>
            <w:tcW w:w="5484" w:type="dxa"/>
          </w:tcPr>
          <w:p w:rsidR="00B9017E" w:rsidRDefault="00B9017E" w:rsidP="00B9017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kern w:val="0"/>
                <w:sz w:val="22"/>
              </w:rPr>
              <w:t xml:space="preserve">　　　　　　　　　　　　　　　　　　　　円</w:t>
            </w: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　　　（うち消費税　　　　　　　　円）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B9017E" w:rsidRDefault="00B9017E" w:rsidP="00B9017E">
            <w:pPr>
              <w:jc w:val="left"/>
              <w:rPr>
                <w:sz w:val="22"/>
              </w:rPr>
            </w:pPr>
          </w:p>
        </w:tc>
      </w:tr>
      <w:tr w:rsidR="00B9017E" w:rsidTr="00C6196D">
        <w:trPr>
          <w:cantSplit/>
          <w:trHeight w:val="1100"/>
        </w:trPr>
        <w:tc>
          <w:tcPr>
            <w:tcW w:w="1549" w:type="dxa"/>
            <w:vMerge/>
          </w:tcPr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</w:tc>
        <w:tc>
          <w:tcPr>
            <w:tcW w:w="1862" w:type="dxa"/>
          </w:tcPr>
          <w:p w:rsidR="00B9017E" w:rsidRDefault="00B9017E" w:rsidP="00B9017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/>
                <w:kern w:val="0"/>
                <w:sz w:val="22"/>
              </w:rPr>
              <w:fldChar w:fldCharType="begin"/>
            </w:r>
            <w:r>
              <w:rPr>
                <w:rFonts w:ascii="ＭＳ 明朝"/>
                <w:kern w:val="0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kern w:val="0"/>
                <w:sz w:val="22"/>
              </w:rPr>
              <w:instrText>今回完了額</w:instrText>
            </w:r>
            <w:r>
              <w:rPr>
                <w:rFonts w:ascii="ＭＳ 明朝"/>
                <w:kern w:val="0"/>
                <w:sz w:val="22"/>
              </w:rPr>
              <w:instrText>,</w:instrText>
            </w:r>
            <w:r>
              <w:rPr>
                <w:rFonts w:ascii="ＭＳ 明朝" w:hint="eastAsia"/>
                <w:kern w:val="0"/>
                <w:sz w:val="22"/>
              </w:rPr>
              <w:instrText xml:space="preserve">　　　　　　　</w:instrText>
            </w:r>
            <w:r>
              <w:rPr>
                <w:rFonts w:ascii="ＭＳ 明朝"/>
                <w:kern w:val="0"/>
                <w:sz w:val="22"/>
              </w:rPr>
              <w:instrText>)</w:instrText>
            </w:r>
            <w:r>
              <w:rPr>
                <w:rFonts w:ascii="ＭＳ 明朝"/>
                <w:kern w:val="0"/>
                <w:sz w:val="22"/>
              </w:rPr>
              <w:fldChar w:fldCharType="end"/>
            </w: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</w:tc>
        <w:tc>
          <w:tcPr>
            <w:tcW w:w="5484" w:type="dxa"/>
          </w:tcPr>
          <w:p w:rsidR="00B9017E" w:rsidRDefault="00B9017E" w:rsidP="00B9017E">
            <w:pPr>
              <w:widowControl/>
              <w:jc w:val="left"/>
              <w:rPr>
                <w:rFonts w:ascii="ＭＳ 明朝"/>
                <w:spacing w:val="11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 w:hint="eastAsia"/>
                <w:spacing w:val="11"/>
                <w:kern w:val="0"/>
                <w:sz w:val="22"/>
              </w:rPr>
              <w:t xml:space="preserve">　</w:t>
            </w:r>
            <w:r>
              <w:rPr>
                <w:rFonts w:ascii="ＭＳ 明朝" w:hint="eastAsia"/>
                <w:kern w:val="0"/>
                <w:sz w:val="22"/>
              </w:rPr>
              <w:t xml:space="preserve">　　　　　　　　　　　　　　　　　　  円</w:t>
            </w: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spacing w:val="11"/>
                <w:kern w:val="0"/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 </w:t>
            </w:r>
            <w:r>
              <w:rPr>
                <w:rFonts w:hint="eastAsia"/>
                <w:spacing w:val="0"/>
                <w:sz w:val="22"/>
              </w:rPr>
              <w:t>（うち消費税　　　　　　　　円）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B9017E" w:rsidRDefault="00B9017E" w:rsidP="00B9017E">
            <w:pPr>
              <w:jc w:val="left"/>
              <w:rPr>
                <w:sz w:val="22"/>
              </w:rPr>
            </w:pPr>
          </w:p>
        </w:tc>
      </w:tr>
      <w:tr w:rsidR="00B9017E" w:rsidTr="00C6196D">
        <w:trPr>
          <w:cantSplit/>
          <w:trHeight w:val="1170"/>
        </w:trPr>
        <w:tc>
          <w:tcPr>
            <w:tcW w:w="1549" w:type="dxa"/>
            <w:vMerge w:val="restart"/>
          </w:tcPr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  <w:fldChar w:fldCharType="begin"/>
            </w:r>
            <w:r>
              <w:rPr>
                <w:spacing w:val="0"/>
                <w:sz w:val="22"/>
              </w:rPr>
              <w:instrText xml:space="preserve"> eq \o\ad(</w:instrText>
            </w:r>
            <w:r>
              <w:rPr>
                <w:rFonts w:hint="eastAsia"/>
                <w:spacing w:val="0"/>
                <w:sz w:val="22"/>
              </w:rPr>
              <w:instrText>契約期間</w:instrText>
            </w:r>
            <w:r>
              <w:rPr>
                <w:spacing w:val="0"/>
                <w:sz w:val="22"/>
              </w:rPr>
              <w:instrText>,</w:instrText>
            </w:r>
            <w:r>
              <w:rPr>
                <w:rFonts w:hint="eastAsia"/>
                <w:spacing w:val="0"/>
                <w:sz w:val="22"/>
              </w:rPr>
              <w:instrText xml:space="preserve">　　　　　</w:instrText>
            </w:r>
            <w:r>
              <w:rPr>
                <w:spacing w:val="0"/>
                <w:sz w:val="22"/>
              </w:rPr>
              <w:instrText>)</w:instrText>
            </w:r>
            <w:r>
              <w:rPr>
                <w:spacing w:val="0"/>
                <w:sz w:val="22"/>
              </w:rPr>
              <w:fldChar w:fldCharType="end"/>
            </w:r>
          </w:p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</w:tc>
        <w:tc>
          <w:tcPr>
            <w:tcW w:w="1862" w:type="dxa"/>
          </w:tcPr>
          <w:p w:rsidR="00B9017E" w:rsidRDefault="00B9017E" w:rsidP="00B9017E">
            <w:pPr>
              <w:widowControl/>
              <w:spacing w:line="0" w:lineRule="atLeast"/>
              <w:jc w:val="left"/>
              <w:rPr>
                <w:rFonts w:ascii="ＭＳ 明朝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spacing w:line="0" w:lineRule="atLeast"/>
              <w:jc w:val="center"/>
              <w:rPr>
                <w:rFonts w:ascii="ＭＳ 明朝"/>
                <w:kern w:val="0"/>
                <w:sz w:val="22"/>
              </w:rPr>
            </w:pPr>
            <w:r>
              <w:rPr>
                <w:rFonts w:ascii="ＭＳ 明朝"/>
                <w:kern w:val="0"/>
                <w:sz w:val="22"/>
              </w:rPr>
              <w:fldChar w:fldCharType="begin"/>
            </w:r>
            <w:r>
              <w:rPr>
                <w:rFonts w:ascii="ＭＳ 明朝"/>
                <w:kern w:val="0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kern w:val="0"/>
                <w:sz w:val="22"/>
              </w:rPr>
              <w:instrText>全体期間</w:instrText>
            </w:r>
            <w:r>
              <w:rPr>
                <w:rFonts w:ascii="ＭＳ 明朝"/>
                <w:kern w:val="0"/>
                <w:sz w:val="22"/>
              </w:rPr>
              <w:instrText>,</w:instrText>
            </w:r>
            <w:r>
              <w:rPr>
                <w:rFonts w:ascii="ＭＳ 明朝" w:hint="eastAsia"/>
                <w:kern w:val="0"/>
                <w:sz w:val="22"/>
              </w:rPr>
              <w:instrText xml:space="preserve">　　　　　　　</w:instrText>
            </w:r>
            <w:r>
              <w:rPr>
                <w:rFonts w:ascii="ＭＳ 明朝"/>
                <w:kern w:val="0"/>
                <w:sz w:val="22"/>
              </w:rPr>
              <w:instrText>)</w:instrText>
            </w:r>
            <w:r>
              <w:rPr>
                <w:rFonts w:ascii="ＭＳ 明朝"/>
                <w:kern w:val="0"/>
                <w:sz w:val="22"/>
              </w:rPr>
              <w:fldChar w:fldCharType="end"/>
            </w:r>
          </w:p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</w:tc>
        <w:tc>
          <w:tcPr>
            <w:tcW w:w="5484" w:type="dxa"/>
          </w:tcPr>
          <w:p w:rsidR="00B9017E" w:rsidRDefault="00B9017E" w:rsidP="00B9017E">
            <w:pPr>
              <w:widowControl/>
              <w:jc w:val="left"/>
              <w:rPr>
                <w:rFonts w:ascii="ＭＳ 明朝"/>
                <w:spacing w:val="11"/>
                <w:kern w:val="0"/>
                <w:sz w:val="22"/>
              </w:rPr>
            </w:pP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spacing w:val="11"/>
                <w:kern w:val="0"/>
                <w:sz w:val="22"/>
              </w:rPr>
            </w:pPr>
            <w:r>
              <w:rPr>
                <w:rFonts w:ascii="ＭＳ 明朝" w:hint="eastAsia"/>
                <w:spacing w:val="11"/>
                <w:kern w:val="0"/>
                <w:sz w:val="22"/>
              </w:rPr>
              <w:t xml:space="preserve">　自　　　　　</w:t>
            </w:r>
            <w:r w:rsidR="00B70534">
              <w:rPr>
                <w:rFonts w:ascii="ＭＳ 明朝" w:hint="eastAsia"/>
                <w:spacing w:val="11"/>
                <w:kern w:val="0"/>
                <w:sz w:val="22"/>
              </w:rPr>
              <w:t xml:space="preserve">　</w:t>
            </w:r>
            <w:r>
              <w:rPr>
                <w:rFonts w:ascii="ＭＳ 明朝" w:hint="eastAsia"/>
                <w:spacing w:val="11"/>
                <w:kern w:val="0"/>
                <w:sz w:val="22"/>
              </w:rPr>
              <w:t xml:space="preserve">　年　　月　　日</w:t>
            </w:r>
          </w:p>
          <w:p w:rsidR="00B9017E" w:rsidRPr="00B70534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至　　　　　</w:t>
            </w:r>
            <w:r w:rsidR="00B7053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</w:tc>
      </w:tr>
      <w:tr w:rsidR="00B9017E" w:rsidTr="00C6196D">
        <w:trPr>
          <w:cantSplit/>
          <w:trHeight w:val="1155"/>
        </w:trPr>
        <w:tc>
          <w:tcPr>
            <w:tcW w:w="1549" w:type="dxa"/>
            <w:vMerge/>
          </w:tcPr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</w:tc>
        <w:tc>
          <w:tcPr>
            <w:tcW w:w="1862" w:type="dxa"/>
          </w:tcPr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  <w:fldChar w:fldCharType="begin"/>
            </w:r>
            <w:r>
              <w:rPr>
                <w:spacing w:val="0"/>
                <w:sz w:val="22"/>
              </w:rPr>
              <w:instrText xml:space="preserve"> eq \o\ad(</w:instrText>
            </w:r>
            <w:r>
              <w:rPr>
                <w:rFonts w:hint="eastAsia"/>
                <w:spacing w:val="0"/>
                <w:sz w:val="22"/>
              </w:rPr>
              <w:instrText>今回完了期間</w:instrText>
            </w:r>
            <w:r>
              <w:rPr>
                <w:spacing w:val="0"/>
                <w:sz w:val="22"/>
              </w:rPr>
              <w:instrText>,</w:instrText>
            </w:r>
            <w:r>
              <w:rPr>
                <w:rFonts w:hint="eastAsia"/>
                <w:spacing w:val="0"/>
                <w:sz w:val="22"/>
              </w:rPr>
              <w:instrText xml:space="preserve">　　　　　　　</w:instrText>
            </w:r>
            <w:r>
              <w:rPr>
                <w:spacing w:val="0"/>
                <w:sz w:val="22"/>
              </w:rPr>
              <w:instrText>)</w:instrText>
            </w:r>
            <w:r>
              <w:rPr>
                <w:spacing w:val="0"/>
                <w:sz w:val="22"/>
              </w:rPr>
              <w:fldChar w:fldCharType="end"/>
            </w:r>
          </w:p>
        </w:tc>
        <w:tc>
          <w:tcPr>
            <w:tcW w:w="5484" w:type="dxa"/>
          </w:tcPr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  <w:p w:rsidR="00B9017E" w:rsidRDefault="00B9017E" w:rsidP="00B9017E">
            <w:pPr>
              <w:widowControl/>
              <w:jc w:val="left"/>
              <w:rPr>
                <w:rFonts w:ascii="ＭＳ 明朝"/>
                <w:spacing w:val="11"/>
                <w:kern w:val="0"/>
                <w:sz w:val="22"/>
              </w:rPr>
            </w:pPr>
            <w:r>
              <w:rPr>
                <w:rFonts w:ascii="ＭＳ 明朝" w:hint="eastAsia"/>
                <w:spacing w:val="11"/>
                <w:kern w:val="0"/>
                <w:sz w:val="22"/>
              </w:rPr>
              <w:t xml:space="preserve">　自　　　　</w:t>
            </w:r>
            <w:r w:rsidR="00B70534">
              <w:rPr>
                <w:rFonts w:ascii="ＭＳ 明朝" w:hint="eastAsia"/>
                <w:spacing w:val="11"/>
                <w:kern w:val="0"/>
                <w:sz w:val="22"/>
              </w:rPr>
              <w:t xml:space="preserve">　</w:t>
            </w:r>
            <w:r>
              <w:rPr>
                <w:rFonts w:ascii="ＭＳ 明朝" w:hint="eastAsia"/>
                <w:spacing w:val="11"/>
                <w:kern w:val="0"/>
                <w:sz w:val="22"/>
              </w:rPr>
              <w:t xml:space="preserve">　　年　　月　　日</w:t>
            </w:r>
          </w:p>
          <w:p w:rsidR="00B9017E" w:rsidRPr="00B70534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至　　　　</w:t>
            </w:r>
            <w:r w:rsidR="00B7053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218" w:type="dxa"/>
            <w:vMerge/>
            <w:tcBorders>
              <w:right w:val="nil"/>
            </w:tcBorders>
          </w:tcPr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</w:tc>
      </w:tr>
      <w:tr w:rsidR="00B9017E" w:rsidTr="00C6196D">
        <w:trPr>
          <w:cantSplit/>
          <w:trHeight w:val="345"/>
        </w:trPr>
        <w:tc>
          <w:tcPr>
            <w:tcW w:w="1549" w:type="dxa"/>
          </w:tcPr>
          <w:p w:rsidR="00B9017E" w:rsidRDefault="00B9017E" w:rsidP="00B9017E">
            <w:pPr>
              <w:pStyle w:val="a5"/>
              <w:spacing w:line="0" w:lineRule="atLeast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  <w:fldChar w:fldCharType="begin"/>
            </w:r>
            <w:r>
              <w:rPr>
                <w:spacing w:val="0"/>
                <w:sz w:val="22"/>
              </w:rPr>
              <w:instrText xml:space="preserve"> eq \o\ad(</w:instrText>
            </w:r>
            <w:r>
              <w:rPr>
                <w:rFonts w:hint="eastAsia"/>
                <w:spacing w:val="0"/>
                <w:sz w:val="22"/>
              </w:rPr>
              <w:instrText>備考</w:instrText>
            </w:r>
            <w:r>
              <w:rPr>
                <w:spacing w:val="0"/>
                <w:sz w:val="22"/>
              </w:rPr>
              <w:instrText>,</w:instrText>
            </w:r>
            <w:r>
              <w:rPr>
                <w:rFonts w:hint="eastAsia"/>
                <w:spacing w:val="0"/>
                <w:sz w:val="22"/>
              </w:rPr>
              <w:instrText xml:space="preserve">　　　　　</w:instrText>
            </w:r>
            <w:r>
              <w:rPr>
                <w:spacing w:val="0"/>
                <w:sz w:val="22"/>
              </w:rPr>
              <w:instrText>)</w:instrText>
            </w:r>
            <w:r>
              <w:rPr>
                <w:spacing w:val="0"/>
                <w:sz w:val="22"/>
              </w:rPr>
              <w:fldChar w:fldCharType="end"/>
            </w:r>
          </w:p>
        </w:tc>
        <w:tc>
          <w:tcPr>
            <w:tcW w:w="7346" w:type="dxa"/>
            <w:gridSpan w:val="2"/>
            <w:vMerge w:val="restart"/>
          </w:tcPr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</w:tc>
      </w:tr>
      <w:tr w:rsidR="00B9017E" w:rsidTr="00C6196D">
        <w:trPr>
          <w:cantSplit/>
          <w:trHeight w:val="1425"/>
        </w:trPr>
        <w:tc>
          <w:tcPr>
            <w:tcW w:w="1549" w:type="dxa"/>
            <w:tcBorders>
              <w:right w:val="nil"/>
            </w:tcBorders>
          </w:tcPr>
          <w:p w:rsidR="00B9017E" w:rsidRDefault="00B9017E" w:rsidP="00B9017E">
            <w:pPr>
              <w:pStyle w:val="a5"/>
              <w:spacing w:line="0" w:lineRule="atLeast"/>
              <w:rPr>
                <w:spacing w:val="0"/>
                <w:sz w:val="22"/>
              </w:rPr>
            </w:pPr>
          </w:p>
        </w:tc>
        <w:tc>
          <w:tcPr>
            <w:tcW w:w="7346" w:type="dxa"/>
            <w:gridSpan w:val="2"/>
            <w:vMerge/>
            <w:tcBorders>
              <w:left w:val="nil"/>
            </w:tcBorders>
          </w:tcPr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B9017E" w:rsidRDefault="00B9017E" w:rsidP="00B9017E">
            <w:pPr>
              <w:pStyle w:val="a5"/>
              <w:spacing w:line="0" w:lineRule="atLeast"/>
              <w:rPr>
                <w:sz w:val="22"/>
              </w:rPr>
            </w:pPr>
          </w:p>
        </w:tc>
      </w:tr>
    </w:tbl>
    <w:p w:rsidR="00B9017E" w:rsidRDefault="00B9017E"/>
    <w:sectPr w:rsidR="00B9017E" w:rsidSect="00B9017E">
      <w:pgSz w:w="11906" w:h="16838" w:code="9"/>
      <w:pgMar w:top="851" w:right="1134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17E"/>
    <w:rsid w:val="001E1AB6"/>
    <w:rsid w:val="0029765B"/>
    <w:rsid w:val="003D3E76"/>
    <w:rsid w:val="00541F7B"/>
    <w:rsid w:val="00996563"/>
    <w:rsid w:val="00B70534"/>
    <w:rsid w:val="00B9017E"/>
    <w:rsid w:val="00C6196D"/>
    <w:rsid w:val="00C67C11"/>
    <w:rsid w:val="00D068ED"/>
    <w:rsid w:val="00D227A5"/>
    <w:rsid w:val="00E611EF"/>
    <w:rsid w:val="00E943AB"/>
    <w:rsid w:val="00FA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85C2DED-A515-4501-979E-87274CFB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17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9017E"/>
    <w:pPr>
      <w:jc w:val="center"/>
    </w:pPr>
    <w:rPr>
      <w:sz w:val="24"/>
    </w:rPr>
  </w:style>
  <w:style w:type="paragraph" w:styleId="a4">
    <w:name w:val="Closing"/>
    <w:basedOn w:val="a"/>
    <w:next w:val="a"/>
    <w:rsid w:val="00B9017E"/>
    <w:pPr>
      <w:jc w:val="right"/>
    </w:pPr>
    <w:rPr>
      <w:sz w:val="24"/>
    </w:rPr>
  </w:style>
  <w:style w:type="paragraph" w:customStyle="1" w:styleId="a5">
    <w:name w:val="ﾘﾎﾟｰﾄﾜｰﾄﾞﾊﾟﾙ"/>
    <w:rsid w:val="00B9017E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1"/>
      <w:sz w:val="21"/>
    </w:rPr>
  </w:style>
  <w:style w:type="paragraph" w:styleId="a6">
    <w:name w:val="Balloon Text"/>
    <w:basedOn w:val="a"/>
    <w:link w:val="a7"/>
    <w:rsid w:val="00B70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B705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Administrator</dc:creator>
  <cp:lastModifiedBy>Windows ユーザー</cp:lastModifiedBy>
  <cp:revision>9</cp:revision>
  <cp:lastPrinted>2026-03-11T15:00:00Z</cp:lastPrinted>
  <dcterms:created xsi:type="dcterms:W3CDTF">2018-03-23T08:32:00Z</dcterms:created>
  <dcterms:modified xsi:type="dcterms:W3CDTF">2026-03-11T15:10:00Z</dcterms:modified>
</cp:coreProperties>
</file>